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24" w:rsidRPr="00261C8E" w:rsidRDefault="00AF5424" w:rsidP="00AF5424">
      <w:pPr>
        <w:jc w:val="center"/>
        <w:rPr>
          <w:b/>
          <w:sz w:val="32"/>
          <w:szCs w:val="32"/>
        </w:rPr>
      </w:pPr>
      <w:r w:rsidRPr="00261C8E">
        <w:rPr>
          <w:b/>
          <w:sz w:val="32"/>
          <w:szCs w:val="32"/>
        </w:rPr>
        <w:t xml:space="preserve">Dodatek k ŠVP ZV č. </w:t>
      </w:r>
      <w:r>
        <w:rPr>
          <w:b/>
          <w:sz w:val="32"/>
          <w:szCs w:val="32"/>
        </w:rPr>
        <w:t>13</w:t>
      </w:r>
    </w:p>
    <w:p w:rsidR="00AF5424" w:rsidRPr="00CF7655" w:rsidRDefault="00AF5424" w:rsidP="00AF5424">
      <w:pPr>
        <w:rPr>
          <w:b/>
          <w:sz w:val="32"/>
          <w:szCs w:val="32"/>
        </w:rPr>
      </w:pPr>
      <w:r w:rsidRPr="00CF7655">
        <w:t>Název školního vzdělávacího programu:</w:t>
      </w:r>
    </w:p>
    <w:p w:rsidR="00AF5424" w:rsidRPr="00CF7655" w:rsidRDefault="00AF5424" w:rsidP="00AF5424">
      <w:pPr>
        <w:jc w:val="center"/>
        <w:rPr>
          <w:b/>
          <w:sz w:val="32"/>
          <w:szCs w:val="32"/>
        </w:rPr>
      </w:pPr>
      <w:r w:rsidRPr="00CF7655">
        <w:rPr>
          <w:b/>
          <w:sz w:val="32"/>
          <w:szCs w:val="32"/>
        </w:rPr>
        <w:t>Svět poznání – školní vzdělávací program</w:t>
      </w:r>
    </w:p>
    <w:tbl>
      <w:tblPr>
        <w:tblW w:w="10173" w:type="dxa"/>
        <w:tblLook w:val="00A0"/>
      </w:tblPr>
      <w:tblGrid>
        <w:gridCol w:w="6771"/>
        <w:gridCol w:w="3402"/>
      </w:tblGrid>
      <w:tr w:rsidR="00AF5424" w:rsidRPr="00CF7655" w:rsidTr="0037480F">
        <w:tc>
          <w:tcPr>
            <w:tcW w:w="10173" w:type="dxa"/>
            <w:gridSpan w:val="2"/>
          </w:tcPr>
          <w:p w:rsidR="00AF5424" w:rsidRPr="00CF7655" w:rsidRDefault="00AF5424" w:rsidP="0037480F">
            <w:r w:rsidRPr="00CF7655">
              <w:t xml:space="preserve">Škola: </w:t>
            </w:r>
            <w:r w:rsidRPr="00CF7655">
              <w:rPr>
                <w:b/>
              </w:rPr>
              <w:t>Městské víceleté gymnázium Klobouky u Brna, Vinařská 29, PSČ 691 72</w:t>
            </w:r>
          </w:p>
          <w:p w:rsidR="00AF5424" w:rsidRPr="00CF7655" w:rsidRDefault="00AF5424" w:rsidP="0037480F"/>
        </w:tc>
      </w:tr>
      <w:tr w:rsidR="00AF5424" w:rsidRPr="00CF7655" w:rsidTr="0037480F">
        <w:tc>
          <w:tcPr>
            <w:tcW w:w="10173" w:type="dxa"/>
            <w:gridSpan w:val="2"/>
          </w:tcPr>
          <w:p w:rsidR="00AF5424" w:rsidRPr="00CF7655" w:rsidRDefault="00AF5424" w:rsidP="0037480F">
            <w:pPr>
              <w:rPr>
                <w:b/>
              </w:rPr>
            </w:pPr>
            <w:r w:rsidRPr="00CF7655">
              <w:t xml:space="preserve">Ředitel školy: </w:t>
            </w:r>
            <w:r w:rsidRPr="00CF7655">
              <w:rPr>
                <w:b/>
              </w:rPr>
              <w:t>RNDr. Přemysl Pokorný</w:t>
            </w:r>
          </w:p>
          <w:p w:rsidR="00AF5424" w:rsidRPr="00CF7655" w:rsidRDefault="00AF5424" w:rsidP="0037480F"/>
        </w:tc>
      </w:tr>
      <w:tr w:rsidR="00AF5424" w:rsidRPr="00CF7655" w:rsidTr="0037480F">
        <w:tc>
          <w:tcPr>
            <w:tcW w:w="10173" w:type="dxa"/>
            <w:gridSpan w:val="2"/>
          </w:tcPr>
          <w:p w:rsidR="00AF5424" w:rsidRPr="00CF7655" w:rsidRDefault="00AF5424" w:rsidP="0037480F">
            <w:pPr>
              <w:rPr>
                <w:b/>
              </w:rPr>
            </w:pPr>
            <w:r w:rsidRPr="00CF7655">
              <w:t xml:space="preserve">Koordinátor ŠVP ZV: </w:t>
            </w:r>
            <w:r w:rsidRPr="00CF7655">
              <w:rPr>
                <w:b/>
              </w:rPr>
              <w:t xml:space="preserve">Mgr. Marcela </w:t>
            </w:r>
            <w:proofErr w:type="spellStart"/>
            <w:r w:rsidRPr="00CF7655">
              <w:rPr>
                <w:b/>
              </w:rPr>
              <w:t>Pucholdtová</w:t>
            </w:r>
            <w:proofErr w:type="spellEnd"/>
          </w:p>
          <w:p w:rsidR="00AF5424" w:rsidRPr="00CF7655" w:rsidRDefault="00AF5424" w:rsidP="0037480F"/>
        </w:tc>
      </w:tr>
      <w:tr w:rsidR="00AF5424" w:rsidRPr="00CF7655" w:rsidTr="0037480F">
        <w:tc>
          <w:tcPr>
            <w:tcW w:w="10173" w:type="dxa"/>
            <w:gridSpan w:val="2"/>
          </w:tcPr>
          <w:p w:rsidR="00AF5424" w:rsidRPr="00CF7655" w:rsidRDefault="00AF5424" w:rsidP="0037480F">
            <w:r w:rsidRPr="00CF7655">
              <w:t xml:space="preserve">Platnost dokumentu: </w:t>
            </w:r>
            <w:r w:rsidRPr="00CF7655">
              <w:rPr>
                <w:b/>
              </w:rPr>
              <w:t>od 1. 9. 2014</w:t>
            </w:r>
          </w:p>
          <w:p w:rsidR="00AF5424" w:rsidRPr="00CF7655" w:rsidRDefault="00AF5424" w:rsidP="0037480F"/>
        </w:tc>
      </w:tr>
      <w:tr w:rsidR="00AF5424" w:rsidRPr="00CF7655" w:rsidTr="0037480F">
        <w:tc>
          <w:tcPr>
            <w:tcW w:w="10173" w:type="dxa"/>
            <w:gridSpan w:val="2"/>
          </w:tcPr>
          <w:p w:rsidR="00AF5424" w:rsidRPr="00CF7655" w:rsidRDefault="00AF5424" w:rsidP="0037480F">
            <w:r w:rsidRPr="00CF7655">
              <w:t>Dodatek k ŠVP ZV č.</w:t>
            </w:r>
            <w:r>
              <w:t xml:space="preserve"> 13</w:t>
            </w:r>
            <w:r w:rsidRPr="00CF7655">
              <w:t xml:space="preserve"> byl projednán školskou radou </w:t>
            </w:r>
            <w:proofErr w:type="gramStart"/>
            <w:r w:rsidRPr="00CF7655">
              <w:t>dne  25</w:t>
            </w:r>
            <w:proofErr w:type="gramEnd"/>
            <w:r w:rsidRPr="00CF7655">
              <w:t>.</w:t>
            </w:r>
            <w:r>
              <w:t xml:space="preserve"> </w:t>
            </w:r>
            <w:r w:rsidRPr="00CF7655">
              <w:t xml:space="preserve">6.2014 a zapsán pod </w:t>
            </w:r>
            <w:proofErr w:type="spellStart"/>
            <w:r w:rsidRPr="00CF7655">
              <w:t>čj</w:t>
            </w:r>
            <w:proofErr w:type="spellEnd"/>
            <w:r w:rsidRPr="00CF7655">
              <w:t>. 21</w:t>
            </w:r>
            <w:r>
              <w:t>45</w:t>
            </w:r>
            <w:r w:rsidRPr="00CF7655">
              <w:t>/2014</w:t>
            </w:r>
          </w:p>
          <w:p w:rsidR="00AF5424" w:rsidRPr="00CF7655" w:rsidRDefault="00AF5424" w:rsidP="0037480F"/>
          <w:p w:rsidR="00AF5424" w:rsidRPr="00CF7655" w:rsidRDefault="00AF5424" w:rsidP="0037480F"/>
        </w:tc>
      </w:tr>
      <w:tr w:rsidR="00AF5424" w:rsidRPr="00F73DAF" w:rsidTr="0037480F">
        <w:tc>
          <w:tcPr>
            <w:tcW w:w="6771" w:type="dxa"/>
          </w:tcPr>
          <w:p w:rsidR="00AF5424" w:rsidRPr="00CF7655" w:rsidRDefault="00AF5424" w:rsidP="0037480F">
            <w:pPr>
              <w:pStyle w:val="tabov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CF7655">
              <w:rPr>
                <w:b w:val="0"/>
                <w:bCs w:val="0"/>
                <w:sz w:val="24"/>
                <w:szCs w:val="24"/>
                <w:lang w:eastAsia="en-US"/>
              </w:rPr>
              <w:t xml:space="preserve">V Kloboukách u Brna, </w:t>
            </w:r>
            <w:proofErr w:type="gramStart"/>
            <w:r w:rsidRPr="00CF7655">
              <w:rPr>
                <w:b w:val="0"/>
                <w:bCs w:val="0"/>
                <w:sz w:val="24"/>
                <w:szCs w:val="24"/>
                <w:lang w:eastAsia="en-US"/>
              </w:rPr>
              <w:t>dne  26</w:t>
            </w:r>
            <w:proofErr w:type="gramEnd"/>
            <w:r w:rsidRPr="00CF7655">
              <w:rPr>
                <w:b w:val="0"/>
                <w:bCs w:val="0"/>
                <w:sz w:val="24"/>
                <w:szCs w:val="24"/>
                <w:lang w:eastAsia="en-US"/>
              </w:rPr>
              <w:t>. 6. 2014</w:t>
            </w:r>
          </w:p>
          <w:p w:rsidR="00AF5424" w:rsidRPr="00CF7655" w:rsidRDefault="00AF5424" w:rsidP="0037480F">
            <w:pPr>
              <w:pStyle w:val="tabov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  <w:p w:rsidR="00AF5424" w:rsidRPr="00CF7655" w:rsidRDefault="00AF5424" w:rsidP="0037480F"/>
          <w:p w:rsidR="00AF5424" w:rsidRPr="00CF7655" w:rsidRDefault="00AF5424" w:rsidP="0037480F">
            <w:r w:rsidRPr="00CF7655">
              <w:t>………………………………………….</w:t>
            </w:r>
          </w:p>
          <w:p w:rsidR="00AF5424" w:rsidRPr="00CF7655" w:rsidRDefault="00AF5424" w:rsidP="0037480F">
            <w:r w:rsidRPr="00CF7655">
              <w:t xml:space="preserve">RNDr. Přemysl Pokorný, ředitel školy </w:t>
            </w:r>
          </w:p>
          <w:p w:rsidR="00AF5424" w:rsidRPr="00CF7655" w:rsidRDefault="00AF5424" w:rsidP="0037480F"/>
        </w:tc>
        <w:tc>
          <w:tcPr>
            <w:tcW w:w="3402" w:type="dxa"/>
          </w:tcPr>
          <w:p w:rsidR="00AF5424" w:rsidRPr="00CF7655" w:rsidRDefault="00AF5424" w:rsidP="0037480F"/>
          <w:p w:rsidR="00AF5424" w:rsidRPr="00CF7655" w:rsidRDefault="00AF5424" w:rsidP="0037480F">
            <w:r w:rsidRPr="00CF7655">
              <w:t xml:space="preserve">    </w:t>
            </w:r>
          </w:p>
          <w:p w:rsidR="00AF5424" w:rsidRPr="00CF7655" w:rsidRDefault="00AF5424" w:rsidP="0037480F"/>
          <w:p w:rsidR="00AF5424" w:rsidRPr="00CF7655" w:rsidRDefault="00AF5424" w:rsidP="0037480F"/>
          <w:p w:rsidR="00AF5424" w:rsidRPr="00CF7655" w:rsidRDefault="00AF5424" w:rsidP="0037480F"/>
          <w:p w:rsidR="00AF5424" w:rsidRPr="00CF7655" w:rsidRDefault="00AF5424" w:rsidP="0037480F"/>
          <w:p w:rsidR="00AF5424" w:rsidRPr="00F73DAF" w:rsidRDefault="00AF5424" w:rsidP="0037480F">
            <w:r w:rsidRPr="00CF7655">
              <w:t xml:space="preserve">  razítko školy</w:t>
            </w:r>
          </w:p>
        </w:tc>
      </w:tr>
    </w:tbl>
    <w:p w:rsidR="00AF5424" w:rsidRPr="00F73DAF" w:rsidRDefault="00AF5424" w:rsidP="00AF5424">
      <w:pPr>
        <w:rPr>
          <w:b/>
        </w:rPr>
      </w:pPr>
    </w:p>
    <w:p w:rsidR="00AF5424" w:rsidRPr="003C3767" w:rsidRDefault="00AF5424" w:rsidP="00AF5424">
      <w:pPr>
        <w:rPr>
          <w:sz w:val="22"/>
          <w:szCs w:val="22"/>
        </w:rPr>
      </w:pPr>
      <w:r w:rsidRPr="003C3767">
        <w:rPr>
          <w:sz w:val="22"/>
          <w:szCs w:val="22"/>
        </w:rPr>
        <w:t xml:space="preserve">Tímto dodatkem se upravuje školní vzdělávací program </w:t>
      </w:r>
      <w:proofErr w:type="spellStart"/>
      <w:r w:rsidRPr="003C3767">
        <w:rPr>
          <w:sz w:val="22"/>
          <w:szCs w:val="22"/>
        </w:rPr>
        <w:t>MěVG</w:t>
      </w:r>
      <w:proofErr w:type="spellEnd"/>
      <w:r w:rsidRPr="003C3767">
        <w:rPr>
          <w:sz w:val="22"/>
          <w:szCs w:val="22"/>
        </w:rPr>
        <w:t xml:space="preserve"> Klobouky u Brna ve znění platných dodatků od 1. 9. 2014 takto:</w:t>
      </w:r>
    </w:p>
    <w:p w:rsidR="00AF5424" w:rsidRPr="003C3767" w:rsidRDefault="00AF5424" w:rsidP="00AF5424">
      <w:pPr>
        <w:rPr>
          <w:sz w:val="22"/>
          <w:szCs w:val="22"/>
        </w:rPr>
      </w:pPr>
    </w:p>
    <w:p w:rsidR="00AF5424" w:rsidRPr="003C3767" w:rsidRDefault="00AF5424" w:rsidP="00AF5424">
      <w:pPr>
        <w:autoSpaceDE w:val="0"/>
        <w:autoSpaceDN w:val="0"/>
        <w:adjustRightInd w:val="0"/>
        <w:rPr>
          <w:sz w:val="22"/>
          <w:szCs w:val="22"/>
        </w:rPr>
      </w:pPr>
      <w:r w:rsidRPr="003C3767">
        <w:rPr>
          <w:sz w:val="22"/>
          <w:szCs w:val="22"/>
        </w:rPr>
        <w:t xml:space="preserve">V dodatku č. </w:t>
      </w:r>
      <w:proofErr w:type="gramStart"/>
      <w:r w:rsidRPr="003C3767">
        <w:rPr>
          <w:sz w:val="22"/>
          <w:szCs w:val="22"/>
        </w:rPr>
        <w:t>13  je</w:t>
      </w:r>
      <w:proofErr w:type="gramEnd"/>
      <w:r w:rsidRPr="003C3767">
        <w:rPr>
          <w:sz w:val="22"/>
          <w:szCs w:val="22"/>
        </w:rPr>
        <w:t xml:space="preserve"> uvedena struktura a č</w:t>
      </w:r>
      <w:r w:rsidRPr="003C3767">
        <w:rPr>
          <w:bCs/>
          <w:sz w:val="22"/>
          <w:szCs w:val="22"/>
        </w:rPr>
        <w:t>asové, obsahové a organizační vymezení</w:t>
      </w:r>
      <w:r w:rsidRPr="003C3767">
        <w:rPr>
          <w:sz w:val="22"/>
          <w:szCs w:val="22"/>
        </w:rPr>
        <w:t xml:space="preserve"> vyučovacího předmětu ruský jazyk.</w:t>
      </w:r>
    </w:p>
    <w:p w:rsidR="00AF5424" w:rsidRPr="003C3767" w:rsidRDefault="00AF5424" w:rsidP="00AF5424">
      <w:pPr>
        <w:autoSpaceDE w:val="0"/>
        <w:autoSpaceDN w:val="0"/>
        <w:adjustRightInd w:val="0"/>
        <w:rPr>
          <w:sz w:val="22"/>
          <w:szCs w:val="22"/>
        </w:rPr>
      </w:pPr>
    </w:p>
    <w:p w:rsidR="00AF5424" w:rsidRPr="003C3767" w:rsidRDefault="00AF5424" w:rsidP="00AF5424">
      <w:pPr>
        <w:pStyle w:val="Titulnpodnadpis"/>
        <w:rPr>
          <w:b/>
          <w:sz w:val="22"/>
          <w:szCs w:val="22"/>
        </w:rPr>
      </w:pPr>
    </w:p>
    <w:p w:rsidR="00AF5424" w:rsidRDefault="00AF5424" w:rsidP="00AF5424">
      <w:pPr>
        <w:pStyle w:val="Default"/>
      </w:pPr>
    </w:p>
    <w:p w:rsidR="00AF5424" w:rsidRDefault="00AF5424" w:rsidP="00AF5424">
      <w:pPr>
        <w:pStyle w:val="Default"/>
      </w:pPr>
    </w:p>
    <w:p w:rsidR="00AF5424" w:rsidRDefault="00AF5424" w:rsidP="00AF5424">
      <w:pPr>
        <w:pStyle w:val="Default"/>
      </w:pPr>
    </w:p>
    <w:p w:rsidR="00AF5424" w:rsidRDefault="00AF5424" w:rsidP="00AF5424">
      <w:pPr>
        <w:pStyle w:val="Default"/>
      </w:pPr>
    </w:p>
    <w:p w:rsidR="00AF5424" w:rsidRDefault="00AF5424" w:rsidP="00167C80">
      <w:pPr>
        <w:pStyle w:val="Titulnpodnadpis"/>
        <w:rPr>
          <w:b/>
          <w:sz w:val="40"/>
          <w:szCs w:val="40"/>
        </w:rPr>
      </w:pPr>
    </w:p>
    <w:p w:rsidR="00AF5424" w:rsidRDefault="00AF5424" w:rsidP="00167C80">
      <w:pPr>
        <w:pStyle w:val="Titulnpodnadpis"/>
        <w:rPr>
          <w:b/>
          <w:sz w:val="40"/>
          <w:szCs w:val="40"/>
        </w:rPr>
      </w:pPr>
    </w:p>
    <w:p w:rsidR="00AF5424" w:rsidRDefault="00AF5424" w:rsidP="00167C80">
      <w:pPr>
        <w:pStyle w:val="Titulnpodnadpis"/>
        <w:rPr>
          <w:b/>
          <w:sz w:val="40"/>
          <w:szCs w:val="40"/>
        </w:rPr>
      </w:pPr>
    </w:p>
    <w:p w:rsidR="00AF5424" w:rsidRDefault="00AF5424" w:rsidP="00167C80">
      <w:pPr>
        <w:pStyle w:val="Titulnpodnadpis"/>
        <w:rPr>
          <w:b/>
          <w:sz w:val="40"/>
          <w:szCs w:val="40"/>
        </w:rPr>
      </w:pPr>
    </w:p>
    <w:p w:rsidR="00AF5424" w:rsidRDefault="00AF5424" w:rsidP="00167C80">
      <w:pPr>
        <w:pStyle w:val="Titulnpodnadpis"/>
        <w:rPr>
          <w:b/>
          <w:sz w:val="40"/>
          <w:szCs w:val="40"/>
        </w:rPr>
      </w:pPr>
    </w:p>
    <w:p w:rsidR="00AF5424" w:rsidRDefault="00AF5424" w:rsidP="00167C80">
      <w:pPr>
        <w:pStyle w:val="Titulnpodnadpis"/>
        <w:rPr>
          <w:b/>
          <w:sz w:val="40"/>
          <w:szCs w:val="40"/>
        </w:rPr>
      </w:pPr>
    </w:p>
    <w:p w:rsidR="00AF5424" w:rsidRDefault="00AF5424" w:rsidP="00167C80">
      <w:pPr>
        <w:pStyle w:val="Titulnpodnadpis"/>
        <w:rPr>
          <w:b/>
          <w:sz w:val="40"/>
          <w:szCs w:val="40"/>
        </w:rPr>
      </w:pPr>
    </w:p>
    <w:p w:rsidR="00AF5424" w:rsidRDefault="00AF5424" w:rsidP="00167C80">
      <w:pPr>
        <w:pStyle w:val="Titulnpodnadpis"/>
        <w:rPr>
          <w:b/>
          <w:sz w:val="40"/>
          <w:szCs w:val="40"/>
        </w:rPr>
      </w:pPr>
    </w:p>
    <w:p w:rsidR="00AF5424" w:rsidRDefault="00AF5424" w:rsidP="00167C80">
      <w:pPr>
        <w:pStyle w:val="Titulnpodnadpis"/>
        <w:rPr>
          <w:b/>
          <w:sz w:val="40"/>
          <w:szCs w:val="40"/>
        </w:rPr>
      </w:pPr>
    </w:p>
    <w:p w:rsidR="00AF5424" w:rsidRDefault="00AF5424" w:rsidP="00167C80">
      <w:pPr>
        <w:pStyle w:val="Titulnpodnadpis"/>
        <w:rPr>
          <w:b/>
          <w:sz w:val="40"/>
          <w:szCs w:val="40"/>
        </w:rPr>
      </w:pPr>
    </w:p>
    <w:p w:rsidR="00167C80" w:rsidRDefault="00167C80" w:rsidP="00167C80">
      <w:pPr>
        <w:pStyle w:val="Titulnpodnadpis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5.3 Další cizí jazyk </w:t>
      </w:r>
    </w:p>
    <w:p w:rsidR="00167C80" w:rsidRDefault="00167C80" w:rsidP="00167C80">
      <w:pPr>
        <w:pStyle w:val="Titulnpodnadpis"/>
        <w:rPr>
          <w:b/>
          <w:sz w:val="40"/>
          <w:szCs w:val="40"/>
        </w:rPr>
      </w:pPr>
      <w:r>
        <w:rPr>
          <w:b/>
          <w:sz w:val="40"/>
          <w:szCs w:val="40"/>
        </w:rPr>
        <w:t>Ruský jazyk</w:t>
      </w:r>
    </w:p>
    <w:p w:rsidR="00167C80" w:rsidRDefault="00167C80" w:rsidP="00167C80">
      <w:pPr>
        <w:pStyle w:val="Titulnpodnadpis"/>
      </w:pPr>
      <w:r w:rsidRPr="004B2288">
        <w:t xml:space="preserve"> </w:t>
      </w:r>
    </w:p>
    <w:p w:rsidR="00167C80" w:rsidRPr="00FD7179" w:rsidRDefault="00167C80" w:rsidP="00167C8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FD7179">
        <w:rPr>
          <w:rFonts w:ascii="TimesNewRomanPS-BoldMT" w:hAnsi="TimesNewRomanPS-BoldMT" w:cs="TimesNewRomanPS-BoldMT"/>
          <w:b/>
          <w:bCs/>
        </w:rPr>
        <w:t>Časové, obsahové a organizační vymezení</w:t>
      </w:r>
    </w:p>
    <w:p w:rsidR="00167C80" w:rsidRPr="00FD7179" w:rsidRDefault="00167C80" w:rsidP="00167C80">
      <w:pPr>
        <w:pStyle w:val="Default"/>
      </w:pPr>
    </w:p>
    <w:tbl>
      <w:tblPr>
        <w:tblW w:w="0" w:type="auto"/>
        <w:tblInd w:w="4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000000"/>
          <w:insideV w:val="double" w:sz="4" w:space="0" w:color="000000"/>
        </w:tblBorders>
        <w:tblLayout w:type="fixed"/>
        <w:tblLook w:val="0000"/>
      </w:tblPr>
      <w:tblGrid>
        <w:gridCol w:w="1853"/>
        <w:gridCol w:w="877"/>
        <w:gridCol w:w="878"/>
        <w:gridCol w:w="877"/>
        <w:gridCol w:w="878"/>
        <w:gridCol w:w="877"/>
        <w:gridCol w:w="878"/>
        <w:gridCol w:w="877"/>
        <w:gridCol w:w="878"/>
      </w:tblGrid>
      <w:tr w:rsidR="00167C80" w:rsidRPr="00FD7179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853" w:type="dxa"/>
          </w:tcPr>
          <w:p w:rsidR="00167C80" w:rsidRPr="00FD7179" w:rsidRDefault="00167C80" w:rsidP="00167C80">
            <w:pPr>
              <w:spacing w:before="60" w:after="60"/>
              <w:jc w:val="center"/>
            </w:pPr>
            <w:r w:rsidRPr="00FD7179">
              <w:t xml:space="preserve">ročník </w:t>
            </w:r>
          </w:p>
        </w:tc>
        <w:tc>
          <w:tcPr>
            <w:tcW w:w="877" w:type="dxa"/>
          </w:tcPr>
          <w:p w:rsidR="00167C80" w:rsidRPr="00FD7179" w:rsidRDefault="00167C80" w:rsidP="00167C80">
            <w:pPr>
              <w:spacing w:before="60" w:after="60"/>
              <w:jc w:val="center"/>
            </w:pPr>
            <w:r w:rsidRPr="00FD7179">
              <w:t>1.</w:t>
            </w:r>
          </w:p>
        </w:tc>
        <w:tc>
          <w:tcPr>
            <w:tcW w:w="878" w:type="dxa"/>
          </w:tcPr>
          <w:p w:rsidR="00167C80" w:rsidRPr="00FD7179" w:rsidRDefault="00167C80" w:rsidP="00167C80">
            <w:pPr>
              <w:spacing w:before="60" w:after="60"/>
              <w:jc w:val="center"/>
            </w:pPr>
            <w:r w:rsidRPr="00FD7179">
              <w:t>2.</w:t>
            </w:r>
          </w:p>
        </w:tc>
        <w:tc>
          <w:tcPr>
            <w:tcW w:w="877" w:type="dxa"/>
          </w:tcPr>
          <w:p w:rsidR="00167C80" w:rsidRPr="00FD7179" w:rsidRDefault="00167C80" w:rsidP="00167C80">
            <w:pPr>
              <w:spacing w:before="60" w:after="60"/>
              <w:jc w:val="center"/>
            </w:pPr>
            <w:r w:rsidRPr="00FD7179">
              <w:t>3.</w:t>
            </w:r>
          </w:p>
        </w:tc>
        <w:tc>
          <w:tcPr>
            <w:tcW w:w="878" w:type="dxa"/>
          </w:tcPr>
          <w:p w:rsidR="00167C80" w:rsidRPr="00FD7179" w:rsidRDefault="00167C80" w:rsidP="00167C80">
            <w:pPr>
              <w:spacing w:before="60" w:after="60"/>
              <w:jc w:val="center"/>
            </w:pPr>
            <w:r w:rsidRPr="00FD7179">
              <w:t>4.</w:t>
            </w:r>
          </w:p>
        </w:tc>
        <w:tc>
          <w:tcPr>
            <w:tcW w:w="877" w:type="dxa"/>
          </w:tcPr>
          <w:p w:rsidR="00167C80" w:rsidRPr="00FD7179" w:rsidRDefault="00167C80" w:rsidP="00167C80">
            <w:pPr>
              <w:spacing w:before="60" w:after="60"/>
              <w:jc w:val="center"/>
            </w:pPr>
            <w:r w:rsidRPr="00FD7179">
              <w:t>5.</w:t>
            </w:r>
          </w:p>
        </w:tc>
        <w:tc>
          <w:tcPr>
            <w:tcW w:w="878" w:type="dxa"/>
          </w:tcPr>
          <w:p w:rsidR="00167C80" w:rsidRPr="00FD7179" w:rsidRDefault="00167C80" w:rsidP="00167C80">
            <w:pPr>
              <w:spacing w:before="60" w:after="60"/>
              <w:jc w:val="center"/>
            </w:pPr>
            <w:r w:rsidRPr="00FD7179">
              <w:t>6.</w:t>
            </w:r>
          </w:p>
        </w:tc>
        <w:tc>
          <w:tcPr>
            <w:tcW w:w="877" w:type="dxa"/>
          </w:tcPr>
          <w:p w:rsidR="00167C80" w:rsidRPr="00FD7179" w:rsidRDefault="00167C80" w:rsidP="00167C80">
            <w:pPr>
              <w:spacing w:before="60" w:after="60"/>
              <w:jc w:val="center"/>
            </w:pPr>
            <w:r w:rsidRPr="00FD7179">
              <w:t>7.</w:t>
            </w:r>
          </w:p>
        </w:tc>
        <w:tc>
          <w:tcPr>
            <w:tcW w:w="878" w:type="dxa"/>
          </w:tcPr>
          <w:p w:rsidR="00167C80" w:rsidRPr="00FD7179" w:rsidRDefault="00167C80" w:rsidP="00167C80">
            <w:pPr>
              <w:spacing w:before="60" w:after="60"/>
              <w:jc w:val="center"/>
            </w:pPr>
            <w:r w:rsidRPr="00FD7179">
              <w:t>8.</w:t>
            </w:r>
          </w:p>
        </w:tc>
      </w:tr>
      <w:tr w:rsidR="00167C80" w:rsidRPr="00FD7179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853" w:type="dxa"/>
          </w:tcPr>
          <w:p w:rsidR="00167C80" w:rsidRPr="00FD7179" w:rsidRDefault="00167C80" w:rsidP="00167C80">
            <w:pPr>
              <w:spacing w:before="60" w:after="60"/>
              <w:jc w:val="center"/>
            </w:pPr>
            <w:r w:rsidRPr="00FD7179">
              <w:t xml:space="preserve">hodinová dotace </w:t>
            </w:r>
          </w:p>
        </w:tc>
        <w:tc>
          <w:tcPr>
            <w:tcW w:w="877" w:type="dxa"/>
          </w:tcPr>
          <w:p w:rsidR="00167C80" w:rsidRPr="00FD7179" w:rsidRDefault="00167C80" w:rsidP="00167C80">
            <w:pPr>
              <w:spacing w:before="60" w:after="60"/>
              <w:jc w:val="center"/>
            </w:pPr>
            <w:r w:rsidRPr="00FD7179">
              <w:t>-</w:t>
            </w:r>
          </w:p>
        </w:tc>
        <w:tc>
          <w:tcPr>
            <w:tcW w:w="878" w:type="dxa"/>
          </w:tcPr>
          <w:p w:rsidR="00167C80" w:rsidRPr="00FD7179" w:rsidRDefault="00167C80" w:rsidP="00167C80">
            <w:pPr>
              <w:spacing w:before="60" w:after="60"/>
              <w:jc w:val="center"/>
            </w:pPr>
            <w:r w:rsidRPr="00FD7179">
              <w:t>-</w:t>
            </w:r>
          </w:p>
        </w:tc>
        <w:tc>
          <w:tcPr>
            <w:tcW w:w="877" w:type="dxa"/>
          </w:tcPr>
          <w:p w:rsidR="00167C80" w:rsidRPr="00FD7179" w:rsidRDefault="00167C80" w:rsidP="00167C80">
            <w:pPr>
              <w:spacing w:before="60" w:after="60"/>
              <w:jc w:val="center"/>
            </w:pPr>
            <w:r w:rsidRPr="00FD7179">
              <w:t>3</w:t>
            </w:r>
          </w:p>
        </w:tc>
        <w:tc>
          <w:tcPr>
            <w:tcW w:w="878" w:type="dxa"/>
          </w:tcPr>
          <w:p w:rsidR="00167C80" w:rsidRPr="00FD7179" w:rsidRDefault="00167C80" w:rsidP="00167C80">
            <w:pPr>
              <w:spacing w:before="60" w:after="60"/>
              <w:jc w:val="center"/>
            </w:pPr>
            <w:r w:rsidRPr="00FD7179">
              <w:t>3</w:t>
            </w:r>
          </w:p>
        </w:tc>
        <w:tc>
          <w:tcPr>
            <w:tcW w:w="877" w:type="dxa"/>
          </w:tcPr>
          <w:p w:rsidR="00167C80" w:rsidRPr="00FD7179" w:rsidRDefault="00167C80" w:rsidP="00167C80">
            <w:pPr>
              <w:spacing w:before="60" w:after="60"/>
              <w:jc w:val="center"/>
            </w:pPr>
            <w:r w:rsidRPr="00FD7179">
              <w:t>4</w:t>
            </w:r>
          </w:p>
        </w:tc>
        <w:tc>
          <w:tcPr>
            <w:tcW w:w="878" w:type="dxa"/>
          </w:tcPr>
          <w:p w:rsidR="00167C80" w:rsidRPr="00FD7179" w:rsidRDefault="00167C80" w:rsidP="00167C80">
            <w:pPr>
              <w:spacing w:before="60" w:after="60"/>
              <w:jc w:val="center"/>
            </w:pPr>
            <w:r w:rsidRPr="00FD7179">
              <w:t>4</w:t>
            </w:r>
          </w:p>
        </w:tc>
        <w:tc>
          <w:tcPr>
            <w:tcW w:w="877" w:type="dxa"/>
          </w:tcPr>
          <w:p w:rsidR="00167C80" w:rsidRPr="00FD7179" w:rsidRDefault="00167C80" w:rsidP="00167C80">
            <w:pPr>
              <w:spacing w:before="60" w:after="60"/>
              <w:jc w:val="center"/>
            </w:pPr>
            <w:r w:rsidRPr="00FD7179">
              <w:t>3</w:t>
            </w:r>
          </w:p>
        </w:tc>
        <w:tc>
          <w:tcPr>
            <w:tcW w:w="878" w:type="dxa"/>
          </w:tcPr>
          <w:p w:rsidR="00167C80" w:rsidRPr="00FD7179" w:rsidRDefault="00167C80" w:rsidP="00167C80">
            <w:pPr>
              <w:spacing w:before="60" w:after="60"/>
              <w:jc w:val="center"/>
            </w:pPr>
            <w:r w:rsidRPr="00FD7179">
              <w:t>3</w:t>
            </w:r>
          </w:p>
        </w:tc>
      </w:tr>
    </w:tbl>
    <w:p w:rsidR="00167C80" w:rsidRDefault="00167C80" w:rsidP="00167C80">
      <w:pPr>
        <w:pStyle w:val="Default"/>
        <w:rPr>
          <w:b/>
          <w:color w:val="auto"/>
          <w:sz w:val="28"/>
          <w:szCs w:val="28"/>
        </w:rPr>
      </w:pPr>
    </w:p>
    <w:p w:rsidR="00167C80" w:rsidRDefault="00167C80" w:rsidP="00167C80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Ruský jazyk</w:t>
      </w:r>
      <w:r w:rsidRPr="00FD174E">
        <w:rPr>
          <w:b/>
          <w:color w:val="auto"/>
          <w:sz w:val="28"/>
          <w:szCs w:val="28"/>
        </w:rPr>
        <w:t xml:space="preserve"> – charakteristika předmětu </w:t>
      </w:r>
    </w:p>
    <w:p w:rsidR="00A3297F" w:rsidRDefault="00A3297F" w:rsidP="00167C80">
      <w:pPr>
        <w:autoSpaceDE w:val="0"/>
        <w:autoSpaceDN w:val="0"/>
        <w:adjustRightInd w:val="0"/>
        <w:spacing w:before="120"/>
        <w:jc w:val="both"/>
      </w:pPr>
      <w:r>
        <w:t>Realizuje se obsah vzdělávacího oboru Další cizí jazyk RVP ZV a RVP GV.</w:t>
      </w:r>
    </w:p>
    <w:p w:rsidR="00A3297F" w:rsidRDefault="00A3297F" w:rsidP="00167C80">
      <w:pPr>
        <w:autoSpaceDE w:val="0"/>
        <w:autoSpaceDN w:val="0"/>
        <w:adjustRightInd w:val="0"/>
        <w:spacing w:before="120"/>
        <w:jc w:val="both"/>
      </w:pPr>
      <w:r>
        <w:t>Během výuky se realizují tematické okruhy průřezových témat Osobnostní a sociální výchova, Výchova k myšlení v evropských a globálních souvislostech, Multikulturní výchova a Environmentální výchova. Okruhy průřezových témat jsou integrovány do jednotlivých částí učiva. Žák si volí z nabídky cizích jazyků jeden pro studium od 3. ročníku. Změna v průběhu není možná.</w:t>
      </w:r>
    </w:p>
    <w:p w:rsidR="00340162" w:rsidRDefault="00A3297F" w:rsidP="00167C80">
      <w:pPr>
        <w:autoSpaceDE w:val="0"/>
        <w:autoSpaceDN w:val="0"/>
        <w:adjustRightInd w:val="0"/>
        <w:spacing w:before="120"/>
        <w:jc w:val="both"/>
      </w:pPr>
      <w:r>
        <w:t>Ve všech hodinách týdně se třída dělí na skupiny.</w:t>
      </w:r>
    </w:p>
    <w:p w:rsidR="00A3297F" w:rsidRDefault="00A3297F" w:rsidP="00167C80">
      <w:pPr>
        <w:autoSpaceDE w:val="0"/>
        <w:autoSpaceDN w:val="0"/>
        <w:adjustRightInd w:val="0"/>
        <w:spacing w:before="120"/>
        <w:jc w:val="both"/>
      </w:pPr>
      <w:r>
        <w:t>Pro výuku jsou k dispozici kmenové třídy i jazyková učebna vybavené didaktickou technikou. Výuka je v jednotlivých ročnících zaměřena na rozvoj všech jednotlivých jazykových dovedností a jejich postupné rozšiřování. Při stanovení jednotlivých výstupů a jejich dílčích úrovní jsme vycházeli z evropského referenčního rámce a jednotlivých deskriptorů pro příslušné úrovně, jak je stanoveno v RVP ZV a RVP GV.</w:t>
      </w:r>
    </w:p>
    <w:p w:rsidR="00167C80" w:rsidRDefault="00167C80" w:rsidP="00167C80">
      <w:pPr>
        <w:autoSpaceDE w:val="0"/>
        <w:autoSpaceDN w:val="0"/>
        <w:adjustRightInd w:val="0"/>
        <w:jc w:val="both"/>
        <w:rPr>
          <w:b/>
          <w:bCs/>
        </w:rPr>
      </w:pPr>
    </w:p>
    <w:p w:rsidR="00340162" w:rsidRPr="00FD7179" w:rsidRDefault="00340162" w:rsidP="00167C80">
      <w:pPr>
        <w:autoSpaceDE w:val="0"/>
        <w:autoSpaceDN w:val="0"/>
        <w:adjustRightInd w:val="0"/>
        <w:jc w:val="both"/>
        <w:rPr>
          <w:b/>
          <w:bCs/>
        </w:rPr>
      </w:pPr>
    </w:p>
    <w:p w:rsidR="00167C80" w:rsidRPr="00FD7179" w:rsidRDefault="00167C80" w:rsidP="00167C80">
      <w:pPr>
        <w:autoSpaceDE w:val="0"/>
        <w:autoSpaceDN w:val="0"/>
        <w:adjustRightInd w:val="0"/>
        <w:jc w:val="both"/>
      </w:pPr>
      <w:r w:rsidRPr="00FD7179">
        <w:rPr>
          <w:b/>
          <w:bCs/>
        </w:rPr>
        <w:t xml:space="preserve">Výchovné a vzdělávací strategie </w:t>
      </w:r>
    </w:p>
    <w:p w:rsidR="00167C80" w:rsidRDefault="00167C80" w:rsidP="00167C80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Kompetence k učení</w:t>
      </w:r>
    </w:p>
    <w:p w:rsidR="00167C80" w:rsidRDefault="004860AE" w:rsidP="004860AE">
      <w:pPr>
        <w:numPr>
          <w:ilvl w:val="0"/>
          <w:numId w:val="9"/>
        </w:numPr>
        <w:autoSpaceDE w:val="0"/>
        <w:autoSpaceDN w:val="0"/>
        <w:adjustRightInd w:val="0"/>
        <w:jc w:val="both"/>
      </w:pPr>
      <w:r>
        <w:t>klademe důraz na pozitivní vztah žáka k cizímu jazyku</w:t>
      </w:r>
    </w:p>
    <w:p w:rsidR="004860AE" w:rsidRDefault="004860AE" w:rsidP="004860AE">
      <w:pPr>
        <w:numPr>
          <w:ilvl w:val="0"/>
          <w:numId w:val="9"/>
        </w:numPr>
        <w:autoSpaceDE w:val="0"/>
        <w:autoSpaceDN w:val="0"/>
        <w:adjustRightInd w:val="0"/>
        <w:jc w:val="both"/>
      </w:pPr>
      <w:r>
        <w:t>používáme vhodné učební pomůcky (hry, slovníky, přehledy gramatiky, časopisy)</w:t>
      </w:r>
    </w:p>
    <w:p w:rsidR="004860AE" w:rsidRDefault="004860AE" w:rsidP="004860AE">
      <w:pPr>
        <w:numPr>
          <w:ilvl w:val="0"/>
          <w:numId w:val="9"/>
        </w:numPr>
        <w:autoSpaceDE w:val="0"/>
        <w:autoSpaceDN w:val="0"/>
        <w:adjustRightInd w:val="0"/>
        <w:jc w:val="both"/>
      </w:pPr>
      <w:r>
        <w:t>předkládáme dostatek informačních zdrojů</w:t>
      </w:r>
    </w:p>
    <w:p w:rsidR="004860AE" w:rsidRDefault="004860AE" w:rsidP="004860AE">
      <w:pPr>
        <w:numPr>
          <w:ilvl w:val="0"/>
          <w:numId w:val="9"/>
        </w:numPr>
        <w:autoSpaceDE w:val="0"/>
        <w:autoSpaceDN w:val="0"/>
        <w:adjustRightInd w:val="0"/>
        <w:jc w:val="both"/>
      </w:pPr>
      <w:r>
        <w:t>věnujeme se vedení žáků k autokorekci chyb</w:t>
      </w:r>
    </w:p>
    <w:p w:rsidR="004860AE" w:rsidRDefault="004860AE" w:rsidP="004860AE">
      <w:pPr>
        <w:autoSpaceDE w:val="0"/>
        <w:autoSpaceDN w:val="0"/>
        <w:adjustRightInd w:val="0"/>
        <w:ind w:left="360"/>
        <w:jc w:val="both"/>
      </w:pPr>
    </w:p>
    <w:p w:rsidR="00A3297F" w:rsidRDefault="00A3297F" w:rsidP="00167C80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A3297F" w:rsidRDefault="00A3297F" w:rsidP="00167C80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4860AE" w:rsidRDefault="004860AE" w:rsidP="00167C80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Kompetence k řešení problémů</w:t>
      </w:r>
    </w:p>
    <w:p w:rsidR="004860AE" w:rsidRDefault="004860AE" w:rsidP="004860AE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vedeme žáky ke korigování chybných řešení problémů</w:t>
      </w:r>
    </w:p>
    <w:p w:rsidR="004860AE" w:rsidRDefault="004860AE" w:rsidP="004860AE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žáci jsou vedeni k samostatnému získávání informací z různých zdrojů</w:t>
      </w:r>
    </w:p>
    <w:p w:rsidR="004860AE" w:rsidRDefault="004860AE" w:rsidP="004860AE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předkládáme žákům dostatek námětů k samostatnému uvažování a řešení problémů v různých situacích</w:t>
      </w:r>
    </w:p>
    <w:p w:rsidR="004860AE" w:rsidRDefault="004860AE" w:rsidP="004860AE">
      <w:pPr>
        <w:autoSpaceDE w:val="0"/>
        <w:autoSpaceDN w:val="0"/>
        <w:adjustRightInd w:val="0"/>
        <w:jc w:val="both"/>
      </w:pPr>
    </w:p>
    <w:p w:rsidR="004860AE" w:rsidRDefault="004860AE" w:rsidP="004860AE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Kompetence komunikativní</w:t>
      </w:r>
    </w:p>
    <w:p w:rsidR="004860AE" w:rsidRDefault="004860AE" w:rsidP="004860AE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zařazujeme rozhovory na dané téma</w:t>
      </w:r>
    </w:p>
    <w:p w:rsidR="004860AE" w:rsidRPr="004860AE" w:rsidRDefault="004860AE" w:rsidP="004860A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u w:val="single"/>
        </w:rPr>
      </w:pPr>
      <w:r>
        <w:t>vedeme žáky ke kultivovanému projevu</w:t>
      </w:r>
    </w:p>
    <w:p w:rsidR="004860AE" w:rsidRPr="004860AE" w:rsidRDefault="004860AE" w:rsidP="004860A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u w:val="single"/>
        </w:rPr>
      </w:pPr>
      <w:r>
        <w:t>vedeme žáky ke zvládnutí běžných pravidel mezilidské komunikace daného jazykového prostředí</w:t>
      </w:r>
    </w:p>
    <w:p w:rsidR="004860AE" w:rsidRDefault="004860AE" w:rsidP="004860AE">
      <w:pPr>
        <w:autoSpaceDE w:val="0"/>
        <w:autoSpaceDN w:val="0"/>
        <w:adjustRightInd w:val="0"/>
        <w:jc w:val="both"/>
      </w:pPr>
    </w:p>
    <w:p w:rsidR="004860AE" w:rsidRDefault="004860AE" w:rsidP="004860AE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4860AE" w:rsidRDefault="004860AE" w:rsidP="004860AE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4860AE" w:rsidRDefault="004860AE" w:rsidP="004860AE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Kompetence sociální a personální</w:t>
      </w:r>
    </w:p>
    <w:p w:rsidR="004860AE" w:rsidRDefault="004860AE" w:rsidP="004860AE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zařazujeme práci ve skupině</w:t>
      </w:r>
    </w:p>
    <w:p w:rsidR="004860AE" w:rsidRDefault="004860AE" w:rsidP="004860AE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klademe důraz na vytvoření pravidel práce v týmu</w:t>
      </w:r>
    </w:p>
    <w:p w:rsidR="004860AE" w:rsidRDefault="004860AE" w:rsidP="004860AE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vnášíme přátelskou atmosféru do procesu výuky</w:t>
      </w:r>
    </w:p>
    <w:p w:rsidR="004860AE" w:rsidRDefault="004860AE" w:rsidP="004860AE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uplatňujeme individuální přístup k talentovaným žákům a k žákům s poruchami učení</w:t>
      </w:r>
    </w:p>
    <w:p w:rsidR="004860AE" w:rsidRDefault="004860AE" w:rsidP="004860AE">
      <w:pPr>
        <w:autoSpaceDE w:val="0"/>
        <w:autoSpaceDN w:val="0"/>
        <w:adjustRightInd w:val="0"/>
        <w:jc w:val="both"/>
      </w:pPr>
    </w:p>
    <w:p w:rsidR="004860AE" w:rsidRDefault="004860AE" w:rsidP="004860AE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Kompetence občanské</w:t>
      </w:r>
    </w:p>
    <w:p w:rsidR="004860AE" w:rsidRDefault="004860AE" w:rsidP="004860AE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respektujeme věkové, sociální a etické zvláštnosti žáka</w:t>
      </w:r>
    </w:p>
    <w:p w:rsidR="004860AE" w:rsidRDefault="004860AE" w:rsidP="004860AE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vedeme žáky k získávání sebedůvěry při vystupování na veřejnosti</w:t>
      </w:r>
    </w:p>
    <w:p w:rsidR="004860AE" w:rsidRDefault="004860AE" w:rsidP="004860AE">
      <w:pPr>
        <w:autoSpaceDE w:val="0"/>
        <w:autoSpaceDN w:val="0"/>
        <w:adjustRightInd w:val="0"/>
        <w:jc w:val="both"/>
      </w:pPr>
    </w:p>
    <w:p w:rsidR="004860AE" w:rsidRDefault="004860AE" w:rsidP="004860AE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Kompetence pracovní</w:t>
      </w:r>
    </w:p>
    <w:p w:rsidR="004860AE" w:rsidRDefault="004860AE" w:rsidP="004860AE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rozvíjíme u žáků smysl pro povinnost vyžadováním přípravy na výuku, shromažďováním materiálů</w:t>
      </w:r>
    </w:p>
    <w:p w:rsidR="004860AE" w:rsidRDefault="004860AE" w:rsidP="004860AE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kontrolujeme samostatné práce žáků</w:t>
      </w:r>
    </w:p>
    <w:p w:rsidR="004860AE" w:rsidRDefault="004860AE" w:rsidP="004860AE">
      <w:pPr>
        <w:autoSpaceDE w:val="0"/>
        <w:autoSpaceDN w:val="0"/>
        <w:adjustRightInd w:val="0"/>
        <w:jc w:val="both"/>
      </w:pPr>
    </w:p>
    <w:p w:rsidR="004860AE" w:rsidRDefault="004860AE" w:rsidP="004860AE">
      <w:pPr>
        <w:autoSpaceDE w:val="0"/>
        <w:autoSpaceDN w:val="0"/>
        <w:adjustRightInd w:val="0"/>
        <w:jc w:val="both"/>
      </w:pPr>
    </w:p>
    <w:p w:rsidR="004860AE" w:rsidRDefault="004860AE" w:rsidP="004860AE">
      <w:pPr>
        <w:autoSpaceDE w:val="0"/>
        <w:autoSpaceDN w:val="0"/>
        <w:adjustRightInd w:val="0"/>
        <w:jc w:val="both"/>
      </w:pPr>
    </w:p>
    <w:p w:rsidR="00A3297F" w:rsidRDefault="00A3297F" w:rsidP="004860AE">
      <w:pPr>
        <w:autoSpaceDE w:val="0"/>
        <w:autoSpaceDN w:val="0"/>
        <w:adjustRightInd w:val="0"/>
        <w:jc w:val="both"/>
      </w:pPr>
    </w:p>
    <w:p w:rsidR="00A3297F" w:rsidRDefault="00A3297F" w:rsidP="004860AE">
      <w:pPr>
        <w:autoSpaceDE w:val="0"/>
        <w:autoSpaceDN w:val="0"/>
        <w:adjustRightInd w:val="0"/>
        <w:jc w:val="both"/>
      </w:pPr>
    </w:p>
    <w:p w:rsidR="00D72EF0" w:rsidRDefault="00D72EF0" w:rsidP="004860AE">
      <w:pPr>
        <w:autoSpaceDE w:val="0"/>
        <w:autoSpaceDN w:val="0"/>
        <w:adjustRightInd w:val="0"/>
        <w:jc w:val="both"/>
      </w:pPr>
    </w:p>
    <w:p w:rsidR="00D72EF0" w:rsidRDefault="00D72EF0" w:rsidP="004860AE">
      <w:pPr>
        <w:autoSpaceDE w:val="0"/>
        <w:autoSpaceDN w:val="0"/>
        <w:adjustRightInd w:val="0"/>
        <w:jc w:val="both"/>
      </w:pPr>
    </w:p>
    <w:p w:rsidR="00D72EF0" w:rsidRDefault="00D72EF0" w:rsidP="004860AE">
      <w:pPr>
        <w:autoSpaceDE w:val="0"/>
        <w:autoSpaceDN w:val="0"/>
        <w:adjustRightInd w:val="0"/>
        <w:jc w:val="both"/>
      </w:pPr>
    </w:p>
    <w:p w:rsidR="00D72EF0" w:rsidRDefault="00D72EF0" w:rsidP="004860AE">
      <w:pPr>
        <w:autoSpaceDE w:val="0"/>
        <w:autoSpaceDN w:val="0"/>
        <w:adjustRightInd w:val="0"/>
        <w:jc w:val="both"/>
      </w:pPr>
    </w:p>
    <w:p w:rsidR="00D72EF0" w:rsidRDefault="00D72EF0" w:rsidP="004860AE">
      <w:pPr>
        <w:autoSpaceDE w:val="0"/>
        <w:autoSpaceDN w:val="0"/>
        <w:adjustRightInd w:val="0"/>
        <w:jc w:val="both"/>
      </w:pPr>
    </w:p>
    <w:p w:rsidR="00D72EF0" w:rsidRDefault="00D72EF0" w:rsidP="004860AE">
      <w:pPr>
        <w:autoSpaceDE w:val="0"/>
        <w:autoSpaceDN w:val="0"/>
        <w:adjustRightInd w:val="0"/>
        <w:jc w:val="both"/>
      </w:pPr>
    </w:p>
    <w:p w:rsidR="00D72EF0" w:rsidRDefault="00D72EF0" w:rsidP="004860AE">
      <w:pPr>
        <w:autoSpaceDE w:val="0"/>
        <w:autoSpaceDN w:val="0"/>
        <w:adjustRightInd w:val="0"/>
        <w:jc w:val="both"/>
      </w:pPr>
    </w:p>
    <w:p w:rsidR="00D72EF0" w:rsidRDefault="00D72EF0" w:rsidP="004860AE">
      <w:pPr>
        <w:autoSpaceDE w:val="0"/>
        <w:autoSpaceDN w:val="0"/>
        <w:adjustRightInd w:val="0"/>
        <w:jc w:val="both"/>
      </w:pPr>
    </w:p>
    <w:p w:rsidR="00D72EF0" w:rsidRDefault="00D72EF0" w:rsidP="004860AE">
      <w:pPr>
        <w:autoSpaceDE w:val="0"/>
        <w:autoSpaceDN w:val="0"/>
        <w:adjustRightInd w:val="0"/>
        <w:jc w:val="both"/>
      </w:pPr>
    </w:p>
    <w:p w:rsidR="00D72EF0" w:rsidRDefault="00D72EF0" w:rsidP="004860AE">
      <w:pPr>
        <w:autoSpaceDE w:val="0"/>
        <w:autoSpaceDN w:val="0"/>
        <w:adjustRightInd w:val="0"/>
        <w:jc w:val="both"/>
      </w:pPr>
    </w:p>
    <w:p w:rsidR="00D72EF0" w:rsidRDefault="00D72EF0" w:rsidP="004860AE">
      <w:pPr>
        <w:autoSpaceDE w:val="0"/>
        <w:autoSpaceDN w:val="0"/>
        <w:adjustRightInd w:val="0"/>
        <w:jc w:val="both"/>
      </w:pPr>
    </w:p>
    <w:p w:rsidR="00D72EF0" w:rsidRDefault="00D72EF0" w:rsidP="004860AE">
      <w:pPr>
        <w:autoSpaceDE w:val="0"/>
        <w:autoSpaceDN w:val="0"/>
        <w:adjustRightInd w:val="0"/>
        <w:jc w:val="both"/>
      </w:pPr>
    </w:p>
    <w:p w:rsidR="00D72EF0" w:rsidRDefault="00D72EF0" w:rsidP="004860AE">
      <w:pPr>
        <w:autoSpaceDE w:val="0"/>
        <w:autoSpaceDN w:val="0"/>
        <w:adjustRightInd w:val="0"/>
        <w:jc w:val="both"/>
      </w:pPr>
    </w:p>
    <w:p w:rsidR="00D72EF0" w:rsidRDefault="00D72EF0" w:rsidP="004860AE">
      <w:pPr>
        <w:autoSpaceDE w:val="0"/>
        <w:autoSpaceDN w:val="0"/>
        <w:adjustRightInd w:val="0"/>
        <w:jc w:val="both"/>
      </w:pPr>
    </w:p>
    <w:p w:rsidR="00D72EF0" w:rsidRDefault="00D72EF0" w:rsidP="004860AE">
      <w:pPr>
        <w:autoSpaceDE w:val="0"/>
        <w:autoSpaceDN w:val="0"/>
        <w:adjustRightInd w:val="0"/>
        <w:jc w:val="both"/>
      </w:pPr>
    </w:p>
    <w:p w:rsidR="00D72EF0" w:rsidRDefault="00D72EF0" w:rsidP="004860AE">
      <w:pPr>
        <w:autoSpaceDE w:val="0"/>
        <w:autoSpaceDN w:val="0"/>
        <w:adjustRightInd w:val="0"/>
        <w:jc w:val="both"/>
      </w:pPr>
    </w:p>
    <w:p w:rsidR="00D72EF0" w:rsidRDefault="00D72EF0" w:rsidP="004860AE">
      <w:pPr>
        <w:autoSpaceDE w:val="0"/>
        <w:autoSpaceDN w:val="0"/>
        <w:adjustRightInd w:val="0"/>
        <w:jc w:val="both"/>
      </w:pPr>
    </w:p>
    <w:p w:rsidR="00D72EF0" w:rsidRDefault="00D72EF0" w:rsidP="004860AE">
      <w:pPr>
        <w:autoSpaceDE w:val="0"/>
        <w:autoSpaceDN w:val="0"/>
        <w:adjustRightInd w:val="0"/>
        <w:jc w:val="both"/>
      </w:pPr>
    </w:p>
    <w:p w:rsidR="00D72EF0" w:rsidRDefault="00D72EF0" w:rsidP="004860AE">
      <w:pPr>
        <w:autoSpaceDE w:val="0"/>
        <w:autoSpaceDN w:val="0"/>
        <w:adjustRightInd w:val="0"/>
        <w:jc w:val="both"/>
      </w:pPr>
    </w:p>
    <w:p w:rsidR="00D72EF0" w:rsidRDefault="00D72EF0" w:rsidP="004860AE">
      <w:pPr>
        <w:autoSpaceDE w:val="0"/>
        <w:autoSpaceDN w:val="0"/>
        <w:adjustRightInd w:val="0"/>
        <w:jc w:val="both"/>
      </w:pPr>
    </w:p>
    <w:p w:rsidR="00D72EF0" w:rsidRDefault="00D72EF0" w:rsidP="004860AE">
      <w:pPr>
        <w:autoSpaceDE w:val="0"/>
        <w:autoSpaceDN w:val="0"/>
        <w:adjustRightInd w:val="0"/>
        <w:jc w:val="both"/>
      </w:pPr>
    </w:p>
    <w:p w:rsidR="00D72EF0" w:rsidRDefault="00D72EF0" w:rsidP="004860AE">
      <w:pPr>
        <w:autoSpaceDE w:val="0"/>
        <w:autoSpaceDN w:val="0"/>
        <w:adjustRightInd w:val="0"/>
        <w:jc w:val="both"/>
      </w:pPr>
    </w:p>
    <w:p w:rsidR="00D72EF0" w:rsidRDefault="00D72EF0" w:rsidP="004860AE">
      <w:pPr>
        <w:autoSpaceDE w:val="0"/>
        <w:autoSpaceDN w:val="0"/>
        <w:adjustRightInd w:val="0"/>
        <w:jc w:val="both"/>
      </w:pPr>
    </w:p>
    <w:p w:rsidR="00D72EF0" w:rsidRDefault="00D72EF0" w:rsidP="004860AE">
      <w:pPr>
        <w:autoSpaceDE w:val="0"/>
        <w:autoSpaceDN w:val="0"/>
        <w:adjustRightInd w:val="0"/>
        <w:jc w:val="both"/>
      </w:pPr>
    </w:p>
    <w:p w:rsidR="00D72EF0" w:rsidRDefault="00D72EF0" w:rsidP="004860AE">
      <w:pPr>
        <w:autoSpaceDE w:val="0"/>
        <w:autoSpaceDN w:val="0"/>
        <w:adjustRightInd w:val="0"/>
        <w:jc w:val="both"/>
      </w:pPr>
    </w:p>
    <w:p w:rsidR="00D72EF0" w:rsidRDefault="00D72EF0" w:rsidP="004860AE">
      <w:pPr>
        <w:autoSpaceDE w:val="0"/>
        <w:autoSpaceDN w:val="0"/>
        <w:adjustRightInd w:val="0"/>
        <w:jc w:val="both"/>
      </w:pPr>
    </w:p>
    <w:p w:rsidR="00D72EF0" w:rsidRDefault="00D72EF0" w:rsidP="004860AE">
      <w:pPr>
        <w:autoSpaceDE w:val="0"/>
        <w:autoSpaceDN w:val="0"/>
        <w:adjustRightInd w:val="0"/>
        <w:jc w:val="both"/>
      </w:pPr>
    </w:p>
    <w:p w:rsidR="00D72EF0" w:rsidRDefault="00D72EF0" w:rsidP="004860AE">
      <w:pPr>
        <w:autoSpaceDE w:val="0"/>
        <w:autoSpaceDN w:val="0"/>
        <w:adjustRightInd w:val="0"/>
        <w:jc w:val="both"/>
      </w:pPr>
    </w:p>
    <w:p w:rsidR="00A3297F" w:rsidRDefault="00A3297F" w:rsidP="004860AE">
      <w:pPr>
        <w:autoSpaceDE w:val="0"/>
        <w:autoSpaceDN w:val="0"/>
        <w:adjustRightInd w:val="0"/>
        <w:jc w:val="both"/>
      </w:pPr>
    </w:p>
    <w:p w:rsidR="00A3297F" w:rsidRDefault="00A3297F" w:rsidP="004860AE">
      <w:pPr>
        <w:autoSpaceDE w:val="0"/>
        <w:autoSpaceDN w:val="0"/>
        <w:adjustRightInd w:val="0"/>
        <w:jc w:val="both"/>
      </w:pPr>
    </w:p>
    <w:p w:rsidR="00D72EF0" w:rsidRDefault="00D72EF0" w:rsidP="004860AE">
      <w:pPr>
        <w:autoSpaceDE w:val="0"/>
        <w:autoSpaceDN w:val="0"/>
        <w:adjustRightInd w:val="0"/>
        <w:jc w:val="both"/>
        <w:sectPr w:rsidR="00D72EF0" w:rsidSect="00D72EF0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4860AE" w:rsidRDefault="004860AE" w:rsidP="004860AE">
      <w:pPr>
        <w:autoSpaceDE w:val="0"/>
        <w:autoSpaceDN w:val="0"/>
        <w:adjustRightInd w:val="0"/>
        <w:jc w:val="both"/>
      </w:pPr>
    </w:p>
    <w:tbl>
      <w:tblPr>
        <w:tblW w:w="133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1980"/>
        <w:gridCol w:w="2700"/>
        <w:gridCol w:w="3600"/>
        <w:gridCol w:w="4500"/>
      </w:tblGrid>
      <w:tr w:rsidR="00167C80" w:rsidRPr="0066438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3390" w:type="dxa"/>
            <w:gridSpan w:val="5"/>
            <w:tcBorders>
              <w:top w:val="single" w:sz="24" w:space="0" w:color="auto"/>
              <w:bottom w:val="single" w:sz="4" w:space="0" w:color="auto"/>
            </w:tcBorders>
            <w:shd w:val="clear" w:color="auto" w:fill="D9D9D9"/>
          </w:tcPr>
          <w:p w:rsidR="00167C80" w:rsidRPr="00D564CC" w:rsidRDefault="004860AE" w:rsidP="00167C80">
            <w:pPr>
              <w:rPr>
                <w:b/>
                <w:i/>
                <w:smallCaps/>
                <w:sz w:val="28"/>
                <w:szCs w:val="28"/>
              </w:rPr>
            </w:pPr>
            <w:proofErr w:type="spellStart"/>
            <w:r>
              <w:rPr>
                <w:b/>
                <w:i/>
                <w:smallCaps/>
                <w:sz w:val="28"/>
                <w:szCs w:val="28"/>
              </w:rPr>
              <w:t>Nižžší</w:t>
            </w:r>
            <w:proofErr w:type="spellEnd"/>
            <w:r>
              <w:rPr>
                <w:b/>
                <w:i/>
                <w:smallCaps/>
                <w:sz w:val="28"/>
                <w:szCs w:val="28"/>
              </w:rPr>
              <w:t xml:space="preserve"> st</w:t>
            </w:r>
            <w:r w:rsidR="00167C80">
              <w:rPr>
                <w:b/>
                <w:i/>
                <w:smallCaps/>
                <w:sz w:val="28"/>
                <w:szCs w:val="28"/>
              </w:rPr>
              <w:t>upeň</w:t>
            </w:r>
          </w:p>
        </w:tc>
      </w:tr>
      <w:tr w:rsidR="00167C80" w:rsidRPr="0066438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C80" w:rsidRPr="00664382" w:rsidRDefault="00167C80" w:rsidP="00167C80">
            <w:pPr>
              <w:jc w:val="center"/>
              <w:rPr>
                <w:smallCaps/>
              </w:rPr>
            </w:pPr>
            <w:r w:rsidRPr="00664382">
              <w:rPr>
                <w:smallCaps/>
              </w:rPr>
              <w:t>roč.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67C80" w:rsidRPr="00664382" w:rsidRDefault="00167C80" w:rsidP="00167C80">
            <w:pPr>
              <w:jc w:val="center"/>
              <w:rPr>
                <w:smallCaps/>
              </w:rPr>
            </w:pPr>
            <w:r w:rsidRPr="00664382">
              <w:rPr>
                <w:smallCaps/>
              </w:rPr>
              <w:t>téma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67C80" w:rsidRPr="00664382" w:rsidRDefault="00167C80" w:rsidP="00167C80">
            <w:pPr>
              <w:jc w:val="center"/>
              <w:rPr>
                <w:smallCaps/>
              </w:rPr>
            </w:pPr>
            <w:r w:rsidRPr="00664382">
              <w:rPr>
                <w:smallCaps/>
              </w:rPr>
              <w:t>učivo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67C80" w:rsidRPr="00664382" w:rsidRDefault="00167C80" w:rsidP="00167C80">
            <w:pPr>
              <w:jc w:val="center"/>
              <w:rPr>
                <w:smallCaps/>
              </w:rPr>
            </w:pPr>
            <w:r w:rsidRPr="00664382">
              <w:rPr>
                <w:smallCaps/>
              </w:rPr>
              <w:t>výstup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C80" w:rsidRPr="00664382" w:rsidRDefault="00167C80" w:rsidP="00167C80">
            <w:pPr>
              <w:jc w:val="center"/>
              <w:rPr>
                <w:smallCaps/>
              </w:rPr>
            </w:pPr>
            <w:r w:rsidRPr="00664382">
              <w:rPr>
                <w:smallCaps/>
              </w:rPr>
              <w:t>mezipředmětové vztahy, průřezová témata, poznámky</w:t>
            </w:r>
          </w:p>
        </w:tc>
      </w:tr>
      <w:tr w:rsidR="00167C80" w:rsidRPr="0066438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C4" w:rsidRDefault="00C026C4" w:rsidP="00C026C4">
            <w:pPr>
              <w:jc w:val="center"/>
            </w:pPr>
          </w:p>
          <w:p w:rsidR="003334AE" w:rsidRDefault="003334AE" w:rsidP="00C026C4">
            <w:pPr>
              <w:jc w:val="center"/>
            </w:pPr>
          </w:p>
          <w:p w:rsidR="00C026C4" w:rsidRDefault="00C026C4" w:rsidP="00C026C4">
            <w:pPr>
              <w:jc w:val="center"/>
            </w:pPr>
          </w:p>
          <w:p w:rsidR="00C026C4" w:rsidRDefault="00C026C4" w:rsidP="00C026C4">
            <w:pPr>
              <w:jc w:val="center"/>
            </w:pPr>
          </w:p>
          <w:p w:rsidR="00C026C4" w:rsidRDefault="00C026C4" w:rsidP="00C026C4">
            <w:pPr>
              <w:jc w:val="center"/>
            </w:pPr>
          </w:p>
          <w:p w:rsidR="00C026C4" w:rsidRDefault="00C026C4" w:rsidP="00C026C4">
            <w:pPr>
              <w:jc w:val="center"/>
            </w:pPr>
          </w:p>
          <w:p w:rsidR="00C026C4" w:rsidRDefault="00C026C4" w:rsidP="00C026C4">
            <w:pPr>
              <w:jc w:val="center"/>
            </w:pPr>
          </w:p>
          <w:p w:rsidR="00C026C4" w:rsidRDefault="00C026C4" w:rsidP="00C026C4">
            <w:pPr>
              <w:pBdr>
                <w:bottom w:val="single" w:sz="4" w:space="1" w:color="auto"/>
              </w:pBdr>
              <w:jc w:val="center"/>
            </w:pPr>
          </w:p>
          <w:p w:rsidR="00C026C4" w:rsidRDefault="00C026C4" w:rsidP="00C026C4">
            <w:pPr>
              <w:jc w:val="center"/>
            </w:pPr>
          </w:p>
          <w:p w:rsidR="00C026C4" w:rsidRDefault="00C026C4" w:rsidP="00C026C4">
            <w:pPr>
              <w:pBdr>
                <w:bottom w:val="single" w:sz="4" w:space="1" w:color="auto"/>
              </w:pBdr>
              <w:jc w:val="center"/>
            </w:pPr>
          </w:p>
          <w:p w:rsidR="00C026C4" w:rsidRDefault="00C026C4" w:rsidP="00C026C4">
            <w:pPr>
              <w:pBdr>
                <w:bottom w:val="single" w:sz="4" w:space="1" w:color="auto"/>
              </w:pBdr>
              <w:jc w:val="center"/>
            </w:pPr>
          </w:p>
          <w:p w:rsidR="00C026C4" w:rsidRDefault="00C026C4" w:rsidP="00C026C4">
            <w:pPr>
              <w:pBdr>
                <w:bottom w:val="single" w:sz="4" w:space="1" w:color="auto"/>
              </w:pBdr>
              <w:jc w:val="both"/>
            </w:pPr>
          </w:p>
          <w:p w:rsidR="00C026C4" w:rsidRDefault="00C026C4" w:rsidP="00C026C4">
            <w:pPr>
              <w:pBdr>
                <w:bottom w:val="single" w:sz="4" w:space="1" w:color="auto"/>
              </w:pBdr>
              <w:jc w:val="both"/>
            </w:pPr>
          </w:p>
          <w:p w:rsidR="00C026C4" w:rsidRDefault="00C026C4" w:rsidP="00C026C4">
            <w:pPr>
              <w:pBdr>
                <w:bottom w:val="single" w:sz="4" w:space="1" w:color="auto"/>
              </w:pBdr>
              <w:jc w:val="both"/>
            </w:pPr>
          </w:p>
          <w:p w:rsidR="00C026C4" w:rsidRDefault="00C026C4" w:rsidP="00C026C4">
            <w:pPr>
              <w:pBdr>
                <w:bottom w:val="single" w:sz="4" w:space="1" w:color="auto"/>
              </w:pBdr>
              <w:jc w:val="both"/>
            </w:pPr>
          </w:p>
          <w:p w:rsidR="00C026C4" w:rsidRDefault="00C026C4" w:rsidP="00C026C4">
            <w:pPr>
              <w:pBdr>
                <w:bottom w:val="single" w:sz="4" w:space="1" w:color="auto"/>
              </w:pBdr>
              <w:jc w:val="both"/>
            </w:pPr>
          </w:p>
          <w:p w:rsidR="00C026C4" w:rsidRDefault="00C026C4" w:rsidP="00C026C4">
            <w:pPr>
              <w:pBdr>
                <w:bottom w:val="single" w:sz="4" w:space="1" w:color="auto"/>
              </w:pBdr>
              <w:jc w:val="both"/>
            </w:pPr>
          </w:p>
          <w:p w:rsidR="00C026C4" w:rsidRDefault="00C026C4" w:rsidP="00C026C4">
            <w:pPr>
              <w:pBdr>
                <w:bottom w:val="single" w:sz="4" w:space="1" w:color="auto"/>
              </w:pBdr>
              <w:jc w:val="both"/>
            </w:pPr>
          </w:p>
          <w:p w:rsidR="00C026C4" w:rsidRDefault="00C026C4" w:rsidP="00C026C4">
            <w:pPr>
              <w:pBdr>
                <w:bottom w:val="single" w:sz="4" w:space="1" w:color="auto"/>
              </w:pBdr>
              <w:jc w:val="both"/>
            </w:pPr>
          </w:p>
          <w:p w:rsidR="00C026C4" w:rsidRDefault="00C026C4" w:rsidP="00C026C4">
            <w:pPr>
              <w:pBdr>
                <w:bottom w:val="single" w:sz="4" w:space="1" w:color="auto"/>
              </w:pBdr>
              <w:jc w:val="both"/>
            </w:pPr>
          </w:p>
          <w:p w:rsidR="00C026C4" w:rsidRDefault="00C026C4" w:rsidP="00C026C4">
            <w:pPr>
              <w:pBdr>
                <w:bottom w:val="single" w:sz="4" w:space="1" w:color="auto"/>
              </w:pBdr>
              <w:jc w:val="both"/>
            </w:pPr>
          </w:p>
          <w:p w:rsidR="00C026C4" w:rsidRDefault="00C026C4" w:rsidP="00C026C4">
            <w:pPr>
              <w:pBdr>
                <w:bottom w:val="single" w:sz="4" w:space="1" w:color="auto"/>
              </w:pBdr>
              <w:jc w:val="both"/>
            </w:pPr>
          </w:p>
          <w:p w:rsidR="00C026C4" w:rsidRDefault="00C026C4" w:rsidP="00C026C4">
            <w:pPr>
              <w:pBdr>
                <w:bottom w:val="single" w:sz="4" w:space="1" w:color="auto"/>
              </w:pBdr>
              <w:jc w:val="both"/>
            </w:pPr>
          </w:p>
          <w:p w:rsidR="00C026C4" w:rsidRDefault="00C026C4" w:rsidP="00C026C4">
            <w:pPr>
              <w:pBdr>
                <w:bottom w:val="single" w:sz="4" w:space="1" w:color="auto"/>
              </w:pBdr>
              <w:jc w:val="both"/>
            </w:pPr>
          </w:p>
          <w:p w:rsidR="00C026C4" w:rsidRDefault="00C026C4" w:rsidP="00C026C4">
            <w:pPr>
              <w:pBdr>
                <w:bottom w:val="single" w:sz="4" w:space="1" w:color="auto"/>
              </w:pBdr>
              <w:jc w:val="both"/>
            </w:pPr>
          </w:p>
          <w:p w:rsidR="00C026C4" w:rsidRDefault="00C026C4" w:rsidP="00C026C4">
            <w:pPr>
              <w:jc w:val="both"/>
            </w:pPr>
          </w:p>
          <w:p w:rsidR="00C026C4" w:rsidRDefault="00C026C4" w:rsidP="00C026C4">
            <w:pPr>
              <w:jc w:val="both"/>
            </w:pPr>
          </w:p>
          <w:p w:rsidR="00C026C4" w:rsidRDefault="00C026C4" w:rsidP="00C026C4">
            <w:pPr>
              <w:jc w:val="both"/>
            </w:pPr>
          </w:p>
          <w:p w:rsidR="00C026C4" w:rsidRPr="00664382" w:rsidRDefault="00C026C4" w:rsidP="00C026C4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C4" w:rsidRDefault="00C026C4" w:rsidP="00167C80">
            <w:r>
              <w:lastRenderedPageBreak/>
              <w:t>Poslech s porozuměním</w:t>
            </w:r>
          </w:p>
          <w:p w:rsidR="00C026C4" w:rsidRDefault="00C026C4" w:rsidP="00167C80"/>
          <w:p w:rsidR="00C026C4" w:rsidRDefault="00C026C4" w:rsidP="00167C80"/>
          <w:p w:rsidR="00C026C4" w:rsidRDefault="00C026C4" w:rsidP="00167C80"/>
          <w:p w:rsidR="00C026C4" w:rsidRDefault="00C026C4" w:rsidP="00167C80"/>
          <w:p w:rsidR="00C026C4" w:rsidRDefault="00C026C4" w:rsidP="00167C80"/>
          <w:p w:rsidR="00167C80" w:rsidRPr="00664382" w:rsidRDefault="00C026C4" w:rsidP="00167C80">
            <w: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0" w:rsidRDefault="00C026C4" w:rsidP="00C026C4">
            <w:r>
              <w:t>Pozdravy a rozloučení</w:t>
            </w:r>
          </w:p>
          <w:p w:rsidR="00C026C4" w:rsidRDefault="00C026C4" w:rsidP="00C026C4">
            <w:r>
              <w:t>Reakce a pokyny</w:t>
            </w:r>
          </w:p>
          <w:p w:rsidR="00C026C4" w:rsidRDefault="00C026C4" w:rsidP="00C026C4">
            <w:r>
              <w:t>Představování sebe, rodiny, kamarádů</w:t>
            </w:r>
          </w:p>
          <w:p w:rsidR="00C026C4" w:rsidRDefault="00C026C4" w:rsidP="00C026C4"/>
          <w:p w:rsidR="00C026C4" w:rsidRDefault="00C026C4" w:rsidP="00C026C4"/>
          <w:p w:rsidR="00C026C4" w:rsidRDefault="00C026C4" w:rsidP="00C026C4"/>
          <w:p w:rsidR="00C026C4" w:rsidRPr="00664382" w:rsidRDefault="00C026C4" w:rsidP="00C026C4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0" w:rsidRDefault="00C026C4" w:rsidP="00C026C4">
            <w:pPr>
              <w:numPr>
                <w:ilvl w:val="0"/>
                <w:numId w:val="8"/>
              </w:numPr>
            </w:pPr>
            <w:r>
              <w:t>rozumí jednoduchým pokynům a otázkám učitele, které jsou pronášeny pomalu a s pečlivou výslovností a reaguje na ně</w:t>
            </w:r>
          </w:p>
          <w:p w:rsidR="00C026C4" w:rsidRDefault="00C026C4" w:rsidP="00C026C4"/>
          <w:p w:rsidR="00C026C4" w:rsidRDefault="00C026C4" w:rsidP="00C026C4"/>
          <w:p w:rsidR="00C026C4" w:rsidRPr="00664382" w:rsidRDefault="00C026C4" w:rsidP="00C026C4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0" w:rsidRDefault="00167C80" w:rsidP="00167C80"/>
          <w:p w:rsidR="00C026C4" w:rsidRDefault="00C026C4" w:rsidP="00167C80"/>
          <w:p w:rsidR="00C026C4" w:rsidRDefault="00C026C4" w:rsidP="00167C80"/>
          <w:p w:rsidR="00C026C4" w:rsidRDefault="00C026C4" w:rsidP="00167C80"/>
          <w:p w:rsidR="00C026C4" w:rsidRDefault="00C026C4" w:rsidP="00167C80"/>
          <w:p w:rsidR="00C026C4" w:rsidRDefault="00C026C4" w:rsidP="00167C80"/>
          <w:p w:rsidR="00C026C4" w:rsidRDefault="00C026C4" w:rsidP="00167C80"/>
          <w:p w:rsidR="00C026C4" w:rsidRPr="00664382" w:rsidRDefault="00C026C4" w:rsidP="00167C80"/>
        </w:tc>
      </w:tr>
      <w:tr w:rsidR="00167C80" w:rsidRPr="00664382">
        <w:tblPrEx>
          <w:tblCellMar>
            <w:top w:w="0" w:type="dxa"/>
            <w:bottom w:w="0" w:type="dxa"/>
          </w:tblCellMar>
        </w:tblPrEx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0" w:rsidRPr="00664382" w:rsidRDefault="00167C80" w:rsidP="00167C8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0" w:rsidRDefault="00167C80" w:rsidP="00167C80"/>
          <w:p w:rsidR="00C026C4" w:rsidRDefault="00C026C4" w:rsidP="00167C80"/>
          <w:p w:rsidR="00C026C4" w:rsidRDefault="00C026C4" w:rsidP="00167C80"/>
          <w:p w:rsidR="00C026C4" w:rsidRDefault="00C026C4" w:rsidP="00167C80"/>
          <w:p w:rsidR="00C026C4" w:rsidRDefault="00C026C4" w:rsidP="00167C80"/>
          <w:p w:rsidR="00C026C4" w:rsidRDefault="00C026C4" w:rsidP="00167C80"/>
          <w:p w:rsidR="00C026C4" w:rsidRDefault="00C026C4" w:rsidP="00167C80"/>
          <w:p w:rsidR="00C026C4" w:rsidRDefault="00C026C4" w:rsidP="00167C80"/>
          <w:p w:rsidR="00C026C4" w:rsidRDefault="00C026C4" w:rsidP="00167C80"/>
          <w:p w:rsidR="00C026C4" w:rsidRDefault="00C026C4" w:rsidP="00167C80"/>
          <w:p w:rsidR="00C026C4" w:rsidRDefault="00C026C4" w:rsidP="00167C80"/>
          <w:p w:rsidR="00C026C4" w:rsidRDefault="00C026C4" w:rsidP="00167C80"/>
          <w:p w:rsidR="00C026C4" w:rsidRDefault="00C026C4" w:rsidP="00167C80"/>
          <w:p w:rsidR="00C026C4" w:rsidRDefault="00C026C4" w:rsidP="00167C80"/>
          <w:p w:rsidR="00C026C4" w:rsidRDefault="00C026C4" w:rsidP="00167C80"/>
          <w:p w:rsidR="00C026C4" w:rsidRDefault="00C026C4" w:rsidP="00167C80"/>
          <w:p w:rsidR="00C026C4" w:rsidRPr="00664382" w:rsidRDefault="00C026C4" w:rsidP="00167C8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0" w:rsidRDefault="00C026C4" w:rsidP="00167C80">
            <w:r>
              <w:t>Tematické okruhy:</w:t>
            </w:r>
          </w:p>
          <w:p w:rsidR="00C026C4" w:rsidRDefault="00C026C4" w:rsidP="00C026C4">
            <w:pPr>
              <w:numPr>
                <w:ilvl w:val="0"/>
                <w:numId w:val="8"/>
              </w:numPr>
            </w:pPr>
            <w:r>
              <w:t>domov, rodina, škola, volný čas, povolání, obec/město, dopravní prostředky, kalendářní rok, reálie</w:t>
            </w:r>
          </w:p>
          <w:p w:rsidR="00C026C4" w:rsidRDefault="00C026C4" w:rsidP="00C026C4">
            <w:pPr>
              <w:numPr>
                <w:ilvl w:val="0"/>
                <w:numId w:val="8"/>
              </w:numPr>
            </w:pPr>
            <w:r>
              <w:t>rozumí slovům a jednoduchým větám z tematických okruhů</w:t>
            </w:r>
          </w:p>
          <w:p w:rsidR="00C026C4" w:rsidRDefault="00C026C4" w:rsidP="00C026C4"/>
          <w:p w:rsidR="00C026C4" w:rsidRDefault="00C026C4" w:rsidP="00C026C4"/>
          <w:p w:rsidR="00C026C4" w:rsidRPr="00664382" w:rsidRDefault="00C026C4" w:rsidP="00C026C4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0" w:rsidRDefault="00C026C4" w:rsidP="00C026C4">
            <w:pPr>
              <w:numPr>
                <w:ilvl w:val="0"/>
                <w:numId w:val="8"/>
              </w:numPr>
            </w:pPr>
            <w:r>
              <w:t>rozumí slovům a jednoduchým větám, které jsou pronášeny pomalu a zřetelně a týkají se osvojovaných témat, zejména pokud má k dispozici vizuální oporu</w:t>
            </w:r>
          </w:p>
          <w:p w:rsidR="00C026C4" w:rsidRDefault="00C026C4" w:rsidP="00C026C4"/>
          <w:p w:rsidR="00C026C4" w:rsidRPr="00664382" w:rsidRDefault="00C026C4" w:rsidP="00C026C4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0" w:rsidRPr="00664382" w:rsidRDefault="00167C80" w:rsidP="00167C80"/>
        </w:tc>
      </w:tr>
      <w:tr w:rsidR="00167C80" w:rsidRPr="00664382">
        <w:tblPrEx>
          <w:tblCellMar>
            <w:top w:w="0" w:type="dxa"/>
            <w:bottom w:w="0" w:type="dxa"/>
          </w:tblCellMar>
        </w:tblPrEx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0" w:rsidRPr="00664382" w:rsidRDefault="00167C80" w:rsidP="00167C8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0" w:rsidRDefault="00167C80" w:rsidP="00167C80"/>
          <w:p w:rsidR="00C026C4" w:rsidRDefault="00C026C4" w:rsidP="00167C80"/>
          <w:p w:rsidR="00C026C4" w:rsidRDefault="00C026C4" w:rsidP="00167C80"/>
          <w:p w:rsidR="00C026C4" w:rsidRPr="00664382" w:rsidRDefault="00C026C4" w:rsidP="00167C8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0" w:rsidRDefault="00167C80" w:rsidP="00167C80"/>
          <w:p w:rsidR="00C026C4" w:rsidRDefault="00C026C4" w:rsidP="00167C80"/>
          <w:p w:rsidR="00C026C4" w:rsidRDefault="00C026C4" w:rsidP="00167C80"/>
          <w:p w:rsidR="00C026C4" w:rsidRDefault="003334AE" w:rsidP="00167C80">
            <w:r>
              <w:lastRenderedPageBreak/>
              <w:t>Poslech krátkých textů k probíraným tématům</w:t>
            </w:r>
          </w:p>
          <w:p w:rsidR="003334AE" w:rsidRDefault="003334AE" w:rsidP="00167C80"/>
          <w:p w:rsidR="00C026C4" w:rsidRPr="00664382" w:rsidRDefault="00C026C4" w:rsidP="00167C80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0" w:rsidRDefault="00167C80" w:rsidP="00167C80"/>
          <w:p w:rsidR="00C026C4" w:rsidRDefault="00C026C4" w:rsidP="00167C80"/>
          <w:p w:rsidR="00C026C4" w:rsidRDefault="00C026C4" w:rsidP="00167C80"/>
          <w:p w:rsidR="003334AE" w:rsidRDefault="00C026C4" w:rsidP="003334AE">
            <w:pPr>
              <w:numPr>
                <w:ilvl w:val="0"/>
                <w:numId w:val="8"/>
              </w:numPr>
            </w:pPr>
            <w:r>
              <w:lastRenderedPageBreak/>
              <w:t xml:space="preserve">rozumí základním informacím v krátkých poslechových textech </w:t>
            </w:r>
            <w:r w:rsidR="003334AE">
              <w:t>týkajících se každodenních tématům</w:t>
            </w:r>
          </w:p>
          <w:p w:rsidR="00C026C4" w:rsidRPr="00664382" w:rsidRDefault="00C026C4" w:rsidP="00167C80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0" w:rsidRDefault="00167C80" w:rsidP="00167C80"/>
          <w:p w:rsidR="00C026C4" w:rsidRDefault="00C026C4" w:rsidP="00167C80"/>
          <w:p w:rsidR="00C026C4" w:rsidRDefault="00C026C4" w:rsidP="00167C80"/>
          <w:p w:rsidR="00C026C4" w:rsidRDefault="00C026C4" w:rsidP="00167C80"/>
          <w:p w:rsidR="00C026C4" w:rsidRPr="00664382" w:rsidRDefault="00C026C4" w:rsidP="00167C80"/>
        </w:tc>
      </w:tr>
      <w:tr w:rsidR="00167C80" w:rsidRPr="00664382">
        <w:tblPrEx>
          <w:tblCellMar>
            <w:top w:w="0" w:type="dxa"/>
            <w:bottom w:w="0" w:type="dxa"/>
          </w:tblCellMar>
        </w:tblPrEx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0" w:rsidRPr="00664382" w:rsidRDefault="00167C80" w:rsidP="00167C8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7C80" w:rsidRPr="00664382" w:rsidRDefault="003334AE" w:rsidP="00167C80">
            <w:r>
              <w:t>Mluvení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4AE" w:rsidRPr="00664382" w:rsidRDefault="004A6F0A" w:rsidP="00167C80">
            <w:r>
              <w:t>- komunikuje o sobě, rodině, volném čase apod.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4AE" w:rsidRDefault="004A6F0A" w:rsidP="004A6F0A">
            <w:pPr>
              <w:pStyle w:val="Zhlav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sdělí jednoduchým způsobem základní informace týkající se jeho samotného, rodiny, školy, volného času a dalších osvojovaných témat</w:t>
            </w:r>
          </w:p>
          <w:p w:rsidR="004A6F0A" w:rsidRPr="003334AE" w:rsidRDefault="004A6F0A" w:rsidP="004A6F0A">
            <w:pPr>
              <w:pStyle w:val="Zhlav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7C80" w:rsidRPr="00664382" w:rsidRDefault="003334AE" w:rsidP="00167C80">
            <w:r>
              <w:t>OSV (</w:t>
            </w:r>
            <w:r w:rsidR="004A6F0A">
              <w:t xml:space="preserve">sebepoznání a </w:t>
            </w:r>
            <w:proofErr w:type="spellStart"/>
            <w:r w:rsidR="004A6F0A">
              <w:t>sebepojetí</w:t>
            </w:r>
            <w:proofErr w:type="spellEnd"/>
            <w:r>
              <w:t>)</w:t>
            </w:r>
          </w:p>
        </w:tc>
      </w:tr>
      <w:tr w:rsidR="00167C80" w:rsidRPr="0066438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C80" w:rsidRPr="00664382" w:rsidRDefault="00167C80" w:rsidP="00167C8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67C80" w:rsidRPr="00664382" w:rsidRDefault="00167C80" w:rsidP="00167C80"/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67C80" w:rsidRPr="00664382" w:rsidRDefault="004A6F0A" w:rsidP="004A6F0A">
            <w:r>
              <w:t>- vede jednoduché rozhovory o sobě, rodině, volném čase apod.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167C80" w:rsidRDefault="004A6F0A" w:rsidP="00167C80">
            <w:r>
              <w:t>- odpovídá na jednoduché otázky týkající se jeho samotného, rodiny, školy, volného času a podobné otázky pokládá</w:t>
            </w:r>
          </w:p>
          <w:p w:rsidR="004A6F0A" w:rsidRPr="00664382" w:rsidRDefault="004A6F0A" w:rsidP="00167C80"/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0" w:rsidRPr="00664382" w:rsidRDefault="004A6F0A" w:rsidP="00167C80">
            <w:proofErr w:type="spellStart"/>
            <w:r>
              <w:t>MuV</w:t>
            </w:r>
            <w:proofErr w:type="spellEnd"/>
            <w:r>
              <w:t xml:space="preserve"> (kulturní diference)</w:t>
            </w:r>
          </w:p>
        </w:tc>
      </w:tr>
      <w:tr w:rsidR="00167C80" w:rsidRPr="0066438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C80" w:rsidRDefault="00167C80" w:rsidP="00167C80">
            <w:pPr>
              <w:jc w:val="center"/>
            </w:pPr>
          </w:p>
          <w:p w:rsidR="00974DCE" w:rsidRDefault="00974DCE" w:rsidP="00167C80">
            <w:pPr>
              <w:jc w:val="center"/>
            </w:pPr>
          </w:p>
          <w:p w:rsidR="00974DCE" w:rsidRDefault="00974DCE" w:rsidP="00167C80">
            <w:pPr>
              <w:jc w:val="center"/>
            </w:pPr>
          </w:p>
          <w:p w:rsidR="00974DCE" w:rsidRDefault="00974DCE" w:rsidP="00167C80">
            <w:pPr>
              <w:jc w:val="center"/>
            </w:pPr>
          </w:p>
          <w:p w:rsidR="00974DCE" w:rsidRDefault="00974DCE" w:rsidP="00167C80">
            <w:pPr>
              <w:jc w:val="center"/>
            </w:pPr>
          </w:p>
          <w:p w:rsidR="00974DCE" w:rsidRDefault="00974DCE" w:rsidP="00167C80">
            <w:pPr>
              <w:jc w:val="center"/>
            </w:pPr>
          </w:p>
          <w:p w:rsidR="00974DCE" w:rsidRDefault="00974DCE" w:rsidP="00167C80">
            <w:pPr>
              <w:jc w:val="center"/>
            </w:pPr>
          </w:p>
          <w:p w:rsidR="00974DCE" w:rsidRDefault="00974DCE" w:rsidP="00167C80">
            <w:pPr>
              <w:jc w:val="center"/>
            </w:pPr>
          </w:p>
          <w:p w:rsidR="00974DCE" w:rsidRDefault="00974DCE" w:rsidP="00167C80">
            <w:pPr>
              <w:jc w:val="center"/>
            </w:pPr>
          </w:p>
          <w:p w:rsidR="00974DCE" w:rsidRDefault="00974DCE" w:rsidP="00167C80">
            <w:pPr>
              <w:jc w:val="center"/>
            </w:pPr>
          </w:p>
          <w:p w:rsidR="00974DCE" w:rsidRDefault="00974DCE" w:rsidP="00167C80">
            <w:pPr>
              <w:jc w:val="center"/>
            </w:pPr>
          </w:p>
          <w:p w:rsidR="00974DCE" w:rsidRDefault="00974DCE" w:rsidP="00167C80">
            <w:pPr>
              <w:jc w:val="center"/>
            </w:pPr>
          </w:p>
          <w:p w:rsidR="00974DCE" w:rsidRDefault="00974DCE" w:rsidP="00167C80">
            <w:pPr>
              <w:jc w:val="center"/>
            </w:pPr>
          </w:p>
          <w:p w:rsidR="00974DCE" w:rsidRDefault="00974DCE" w:rsidP="00167C80">
            <w:pPr>
              <w:jc w:val="center"/>
            </w:pPr>
          </w:p>
          <w:p w:rsidR="00974DCE" w:rsidRDefault="00974DCE" w:rsidP="00167C80">
            <w:pPr>
              <w:jc w:val="center"/>
            </w:pPr>
          </w:p>
          <w:p w:rsidR="00974DCE" w:rsidRDefault="00974DCE" w:rsidP="00167C80">
            <w:pPr>
              <w:jc w:val="center"/>
            </w:pPr>
          </w:p>
          <w:p w:rsidR="00974DCE" w:rsidRPr="00664382" w:rsidRDefault="00974DCE" w:rsidP="00167C8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67C80" w:rsidRDefault="004A6F0A" w:rsidP="00167C80">
            <w:r>
              <w:lastRenderedPageBreak/>
              <w:t>Čtení s porozuměním</w:t>
            </w:r>
          </w:p>
          <w:p w:rsidR="004A6F0A" w:rsidRDefault="004A6F0A" w:rsidP="00167C80"/>
          <w:p w:rsidR="004A6F0A" w:rsidRDefault="004A6F0A" w:rsidP="00167C80"/>
          <w:p w:rsidR="004A6F0A" w:rsidRDefault="004A6F0A" w:rsidP="00167C80"/>
          <w:p w:rsidR="004A6F0A" w:rsidRDefault="004A6F0A" w:rsidP="00167C80"/>
          <w:p w:rsidR="004A6F0A" w:rsidRPr="00664382" w:rsidRDefault="004A6F0A" w:rsidP="00167C80"/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67C80" w:rsidRPr="00664382" w:rsidRDefault="004A6F0A" w:rsidP="004A6F0A">
            <w:r>
              <w:t>- chápe jednoduché pokyny a informace ke cvičením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167C80" w:rsidRPr="00664382" w:rsidRDefault="004A6F0A" w:rsidP="004A6F0A">
            <w:r>
              <w:t>- rozumí jednoduchým informačním nápisům a orientačním pokynům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0" w:rsidRPr="00664382" w:rsidRDefault="00167C80" w:rsidP="00167C80"/>
        </w:tc>
      </w:tr>
      <w:tr w:rsidR="00167C80" w:rsidRPr="00664382">
        <w:tblPrEx>
          <w:tblCellMar>
            <w:top w:w="0" w:type="dxa"/>
            <w:bottom w:w="0" w:type="dxa"/>
          </w:tblCellMar>
        </w:tblPrEx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C80" w:rsidRPr="00664382" w:rsidRDefault="00167C80" w:rsidP="00167C8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67C80" w:rsidRPr="00664382" w:rsidRDefault="00167C80" w:rsidP="00167C80"/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67C80" w:rsidRPr="00664382" w:rsidRDefault="004A6F0A" w:rsidP="00167C80">
            <w:r>
              <w:t>- využívá osvojenou slovní zásobu při čtení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167C80" w:rsidRDefault="004A6F0A" w:rsidP="00167C80">
            <w:r>
              <w:t>- rozumí slovům a jednoduchým větám, které se vztahují k běžným tématům</w:t>
            </w:r>
          </w:p>
          <w:p w:rsidR="004A6F0A" w:rsidRPr="00664382" w:rsidRDefault="004A6F0A" w:rsidP="00167C80"/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0" w:rsidRPr="00664382" w:rsidRDefault="004A6F0A" w:rsidP="00167C80">
            <w:r>
              <w:t xml:space="preserve">VMEGS ( Evropa a svět nás </w:t>
            </w:r>
            <w:proofErr w:type="gramStart"/>
            <w:r>
              <w:t>zajímá )</w:t>
            </w:r>
            <w:proofErr w:type="gramEnd"/>
          </w:p>
        </w:tc>
      </w:tr>
      <w:tr w:rsidR="00167C80" w:rsidRPr="00664382">
        <w:tblPrEx>
          <w:tblCellMar>
            <w:top w:w="0" w:type="dxa"/>
            <w:bottom w:w="0" w:type="dxa"/>
          </w:tblCellMar>
        </w:tblPrEx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C80" w:rsidRPr="00664382" w:rsidRDefault="00167C80" w:rsidP="00167C8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67C80" w:rsidRPr="00664382" w:rsidRDefault="00167C80" w:rsidP="00167C80"/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67C80" w:rsidRDefault="004A6F0A" w:rsidP="00167C80">
            <w:proofErr w:type="gramStart"/>
            <w:r>
              <w:t>-  čte</w:t>
            </w:r>
            <w:proofErr w:type="gramEnd"/>
            <w:r>
              <w:t xml:space="preserve"> věty typu – Kdo je to? To je máma. Táta je lékař. Co nakoupit? Jak se dostanu ….? Komu zatelefonovat? Hrát </w:t>
            </w:r>
            <w:proofErr w:type="gramStart"/>
            <w:r>
              <w:t>na</w:t>
            </w:r>
            <w:proofErr w:type="gramEnd"/>
            <w:r>
              <w:t xml:space="preserve"> ….</w:t>
            </w:r>
          </w:p>
          <w:p w:rsidR="004A6F0A" w:rsidRDefault="004A6F0A" w:rsidP="00167C80">
            <w:r>
              <w:lastRenderedPageBreak/>
              <w:t>- vyhledává informace v textu</w:t>
            </w:r>
          </w:p>
          <w:p w:rsidR="004A6F0A" w:rsidRPr="00664382" w:rsidRDefault="004A6F0A" w:rsidP="00167C80"/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167C80" w:rsidRDefault="004A6F0A" w:rsidP="00974DCE">
            <w:pPr>
              <w:numPr>
                <w:ilvl w:val="0"/>
                <w:numId w:val="8"/>
              </w:numPr>
            </w:pPr>
            <w:r>
              <w:lastRenderedPageBreak/>
              <w:t xml:space="preserve">rozumí krátkému jednoduchému textu zejména, pokud má k dispozici vizuální oporu, a vyhledá v něm </w:t>
            </w:r>
            <w:r>
              <w:lastRenderedPageBreak/>
              <w:t>požadovanou informaci</w:t>
            </w:r>
          </w:p>
          <w:p w:rsidR="00974DCE" w:rsidRDefault="00974DCE" w:rsidP="00974DCE">
            <w:pPr>
              <w:ind w:left="360"/>
            </w:pPr>
          </w:p>
          <w:p w:rsidR="004A6F0A" w:rsidRPr="00664382" w:rsidRDefault="004A6F0A" w:rsidP="00167C80"/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0" w:rsidRPr="00664382" w:rsidRDefault="00167C80" w:rsidP="00167C80"/>
        </w:tc>
      </w:tr>
      <w:tr w:rsidR="00167C80" w:rsidRPr="00664382">
        <w:tblPrEx>
          <w:tblCellMar>
            <w:top w:w="0" w:type="dxa"/>
            <w:bottom w:w="0" w:type="dxa"/>
          </w:tblCellMar>
        </w:tblPrEx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C80" w:rsidRPr="00664382" w:rsidRDefault="00167C80" w:rsidP="00167C8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67C80" w:rsidRDefault="00E17AC7" w:rsidP="00167C80">
            <w:r>
              <w:t>Psaní</w:t>
            </w:r>
          </w:p>
          <w:p w:rsidR="00E17AC7" w:rsidRPr="00664382" w:rsidRDefault="00E17AC7" w:rsidP="00167C80"/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17AC7" w:rsidRDefault="00E17AC7" w:rsidP="00E17AC7">
            <w:pPr>
              <w:numPr>
                <w:ilvl w:val="0"/>
                <w:numId w:val="8"/>
              </w:numPr>
            </w:pPr>
            <w:r>
              <w:t xml:space="preserve">pořadí písmen azbuky, grafická podoba jazyka   </w:t>
            </w:r>
          </w:p>
          <w:p w:rsidR="00E17AC7" w:rsidRDefault="00E17AC7" w:rsidP="00E17AC7">
            <w:pPr>
              <w:numPr>
                <w:ilvl w:val="0"/>
                <w:numId w:val="8"/>
              </w:numPr>
            </w:pPr>
            <w:r>
              <w:t>vztah mezi zvukovou a grafickou podobou slov</w:t>
            </w:r>
          </w:p>
          <w:p w:rsidR="00E17AC7" w:rsidRPr="00664382" w:rsidRDefault="00E17AC7" w:rsidP="00E17AC7">
            <w:pPr>
              <w:ind w:left="360"/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167C80" w:rsidRPr="00E17AC7" w:rsidRDefault="00974DCE" w:rsidP="00167C80">
            <w:pPr>
              <w:pStyle w:val="Zhlav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vyplní základní údaje o sobě ve formuláři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0" w:rsidRPr="00664382" w:rsidRDefault="00167C80" w:rsidP="00167C80"/>
        </w:tc>
      </w:tr>
      <w:tr w:rsidR="00167C80" w:rsidRPr="00664382">
        <w:tblPrEx>
          <w:tblCellMar>
            <w:top w:w="0" w:type="dxa"/>
            <w:bottom w:w="0" w:type="dxa"/>
          </w:tblCellMar>
        </w:tblPrEx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C80" w:rsidRPr="00664382" w:rsidRDefault="00167C80" w:rsidP="00167C8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67C80" w:rsidRPr="00664382" w:rsidRDefault="00167C80" w:rsidP="00167C80"/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67C80" w:rsidRPr="00664382" w:rsidRDefault="00974DCE" w:rsidP="00167C80">
            <w:r>
              <w:t>- na základě znalostí azbuky, píše jednoduché texty k probíraným tématům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974DCE" w:rsidRDefault="00974DCE" w:rsidP="00167C80">
            <w:r>
              <w:t>- napíše jednoduché texty týkající se jeho samotného, rodiny, školy, volného času a dalších osvojených témat</w:t>
            </w:r>
          </w:p>
          <w:p w:rsidR="00167C80" w:rsidRPr="00664382" w:rsidRDefault="00167C80" w:rsidP="00167C80">
            <w:r w:rsidRPr="00664382"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0" w:rsidRPr="00664382" w:rsidRDefault="00167C80" w:rsidP="00167C80"/>
        </w:tc>
      </w:tr>
      <w:tr w:rsidR="00167C80" w:rsidRPr="00664382">
        <w:tblPrEx>
          <w:tblCellMar>
            <w:top w:w="0" w:type="dxa"/>
            <w:bottom w:w="0" w:type="dxa"/>
          </w:tblCellMar>
        </w:tblPrEx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C80" w:rsidRPr="00664382" w:rsidRDefault="00167C80" w:rsidP="00167C8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67C80" w:rsidRPr="00664382" w:rsidRDefault="00167C80" w:rsidP="00167C80"/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167C80" w:rsidRPr="00664382" w:rsidRDefault="00974DCE" w:rsidP="00167C80">
            <w:r>
              <w:t>- rozvíjí používání gramatických jevů k realizaci komunikačního záměru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167C80" w:rsidRDefault="00974DCE" w:rsidP="00167C80">
            <w:r>
              <w:t>- stručně reaguje na jednoduché písemné sdělení</w:t>
            </w:r>
          </w:p>
          <w:p w:rsidR="00974DCE" w:rsidRPr="00664382" w:rsidRDefault="00974DCE" w:rsidP="00167C80"/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0" w:rsidRPr="00664382" w:rsidRDefault="00167C80" w:rsidP="00167C80"/>
        </w:tc>
      </w:tr>
    </w:tbl>
    <w:p w:rsidR="00167C80" w:rsidRDefault="00167C80" w:rsidP="00167C80">
      <w:pPr>
        <w:pStyle w:val="Zhlav"/>
        <w:tabs>
          <w:tab w:val="clear" w:pos="4536"/>
          <w:tab w:val="clear" w:pos="9072"/>
        </w:tabs>
      </w:pPr>
    </w:p>
    <w:p w:rsidR="00167C80" w:rsidRDefault="00167C80" w:rsidP="00167C80">
      <w:pPr>
        <w:pStyle w:val="Zhlav"/>
        <w:tabs>
          <w:tab w:val="clear" w:pos="4536"/>
          <w:tab w:val="clear" w:pos="9072"/>
        </w:tabs>
      </w:pPr>
    </w:p>
    <w:p w:rsidR="00167C80" w:rsidRDefault="00167C80" w:rsidP="00167C80">
      <w:pPr>
        <w:pStyle w:val="Zhlav"/>
        <w:tabs>
          <w:tab w:val="clear" w:pos="4536"/>
          <w:tab w:val="clear" w:pos="9072"/>
        </w:tabs>
      </w:pPr>
    </w:p>
    <w:p w:rsidR="00167C80" w:rsidRDefault="00167C80" w:rsidP="00167C80">
      <w:pPr>
        <w:pStyle w:val="Zhlav"/>
        <w:tabs>
          <w:tab w:val="clear" w:pos="4536"/>
          <w:tab w:val="clear" w:pos="9072"/>
        </w:tabs>
      </w:pPr>
    </w:p>
    <w:p w:rsidR="00167C80" w:rsidRDefault="00167C80" w:rsidP="00167C80">
      <w:pPr>
        <w:pStyle w:val="Zhlav"/>
        <w:tabs>
          <w:tab w:val="clear" w:pos="4536"/>
          <w:tab w:val="clear" w:pos="9072"/>
        </w:tabs>
      </w:pPr>
    </w:p>
    <w:p w:rsidR="00CD714D" w:rsidRDefault="00CD714D" w:rsidP="00167C80">
      <w:pPr>
        <w:pStyle w:val="Zhlav"/>
        <w:tabs>
          <w:tab w:val="clear" w:pos="4536"/>
          <w:tab w:val="clear" w:pos="9072"/>
        </w:tabs>
      </w:pPr>
    </w:p>
    <w:p w:rsidR="00CD714D" w:rsidRDefault="00CD714D" w:rsidP="00167C80">
      <w:pPr>
        <w:pStyle w:val="Zhlav"/>
        <w:tabs>
          <w:tab w:val="clear" w:pos="4536"/>
          <w:tab w:val="clear" w:pos="9072"/>
        </w:tabs>
      </w:pPr>
    </w:p>
    <w:p w:rsidR="00CD714D" w:rsidRDefault="00CD714D" w:rsidP="00167C80">
      <w:pPr>
        <w:pStyle w:val="Zhlav"/>
        <w:tabs>
          <w:tab w:val="clear" w:pos="4536"/>
          <w:tab w:val="clear" w:pos="9072"/>
        </w:tabs>
      </w:pPr>
    </w:p>
    <w:p w:rsidR="00CD714D" w:rsidRDefault="00CD714D" w:rsidP="00167C80">
      <w:pPr>
        <w:pStyle w:val="Zhlav"/>
        <w:tabs>
          <w:tab w:val="clear" w:pos="4536"/>
          <w:tab w:val="clear" w:pos="9072"/>
        </w:tabs>
      </w:pPr>
    </w:p>
    <w:p w:rsidR="00CD714D" w:rsidRDefault="00CD714D" w:rsidP="00167C80">
      <w:pPr>
        <w:pStyle w:val="Zhlav"/>
        <w:tabs>
          <w:tab w:val="clear" w:pos="4536"/>
          <w:tab w:val="clear" w:pos="9072"/>
        </w:tabs>
      </w:pPr>
    </w:p>
    <w:p w:rsidR="00CD714D" w:rsidRDefault="00CD714D" w:rsidP="00167C80">
      <w:pPr>
        <w:pStyle w:val="Zhlav"/>
        <w:tabs>
          <w:tab w:val="clear" w:pos="4536"/>
          <w:tab w:val="clear" w:pos="9072"/>
        </w:tabs>
      </w:pPr>
    </w:p>
    <w:p w:rsidR="00CD714D" w:rsidRDefault="00CD714D" w:rsidP="00167C80">
      <w:pPr>
        <w:pStyle w:val="Zhlav"/>
        <w:tabs>
          <w:tab w:val="clear" w:pos="4536"/>
          <w:tab w:val="clear" w:pos="9072"/>
        </w:tabs>
      </w:pPr>
    </w:p>
    <w:p w:rsidR="00167C80" w:rsidRDefault="00167C80" w:rsidP="00167C80">
      <w:pPr>
        <w:pStyle w:val="Zhlav"/>
        <w:tabs>
          <w:tab w:val="clear" w:pos="4536"/>
          <w:tab w:val="clear" w:pos="9072"/>
        </w:tabs>
      </w:pPr>
    </w:p>
    <w:p w:rsidR="00167C80" w:rsidRDefault="00167C80" w:rsidP="00167C80">
      <w:pPr>
        <w:pStyle w:val="Zhlav"/>
        <w:tabs>
          <w:tab w:val="clear" w:pos="4536"/>
          <w:tab w:val="clear" w:pos="9072"/>
        </w:tabs>
      </w:pPr>
    </w:p>
    <w:p w:rsidR="00167C80" w:rsidRDefault="00167C80" w:rsidP="00167C80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1980"/>
        <w:gridCol w:w="3240"/>
        <w:gridCol w:w="3780"/>
        <w:gridCol w:w="4320"/>
      </w:tblGrid>
      <w:tr w:rsidR="00167C80" w:rsidRPr="0027664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3930" w:type="dxa"/>
            <w:gridSpan w:val="5"/>
            <w:tcBorders>
              <w:top w:val="single" w:sz="24" w:space="0" w:color="auto"/>
              <w:bottom w:val="double" w:sz="4" w:space="0" w:color="auto"/>
            </w:tcBorders>
            <w:shd w:val="clear" w:color="auto" w:fill="E0E0E0"/>
          </w:tcPr>
          <w:p w:rsidR="00167C80" w:rsidRPr="00276647" w:rsidRDefault="00167C80" w:rsidP="00167C80">
            <w:pPr>
              <w:rPr>
                <w:b/>
                <w:bCs/>
                <w:i/>
                <w:smallCaps/>
              </w:rPr>
            </w:pPr>
            <w:r>
              <w:rPr>
                <w:b/>
                <w:bCs/>
                <w:i/>
                <w:smallCaps/>
              </w:rPr>
              <w:lastRenderedPageBreak/>
              <w:t>Vyšší stupeň</w:t>
            </w:r>
          </w:p>
        </w:tc>
      </w:tr>
      <w:tr w:rsidR="00167C80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610" w:type="dxa"/>
            <w:tcBorders>
              <w:top w:val="single" w:sz="24" w:space="0" w:color="auto"/>
              <w:bottom w:val="double" w:sz="4" w:space="0" w:color="auto"/>
            </w:tcBorders>
            <w:shd w:val="clear" w:color="auto" w:fill="E0E0E0"/>
          </w:tcPr>
          <w:p w:rsidR="00167C80" w:rsidRDefault="00167C80" w:rsidP="00167C80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roč.</w:t>
            </w:r>
          </w:p>
          <w:p w:rsidR="00167C80" w:rsidRDefault="00167C80" w:rsidP="00167C80">
            <w:pPr>
              <w:jc w:val="center"/>
              <w:rPr>
                <w:b/>
                <w:bCs/>
                <w:smallCaps/>
              </w:rPr>
            </w:pPr>
          </w:p>
        </w:tc>
        <w:tc>
          <w:tcPr>
            <w:tcW w:w="1980" w:type="dxa"/>
            <w:tcBorders>
              <w:top w:val="single" w:sz="24" w:space="0" w:color="auto"/>
              <w:bottom w:val="double" w:sz="4" w:space="0" w:color="auto"/>
            </w:tcBorders>
            <w:shd w:val="clear" w:color="auto" w:fill="E0E0E0"/>
          </w:tcPr>
          <w:p w:rsidR="00167C80" w:rsidRDefault="00167C80" w:rsidP="00167C80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téma</w:t>
            </w:r>
          </w:p>
        </w:tc>
        <w:tc>
          <w:tcPr>
            <w:tcW w:w="3240" w:type="dxa"/>
            <w:tcBorders>
              <w:top w:val="single" w:sz="24" w:space="0" w:color="auto"/>
              <w:bottom w:val="double" w:sz="4" w:space="0" w:color="auto"/>
            </w:tcBorders>
            <w:shd w:val="clear" w:color="auto" w:fill="E0E0E0"/>
          </w:tcPr>
          <w:p w:rsidR="00167C80" w:rsidRDefault="00167C80" w:rsidP="00167C80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učivo</w:t>
            </w:r>
          </w:p>
        </w:tc>
        <w:tc>
          <w:tcPr>
            <w:tcW w:w="3780" w:type="dxa"/>
            <w:tcBorders>
              <w:top w:val="single" w:sz="24" w:space="0" w:color="auto"/>
              <w:bottom w:val="double" w:sz="4" w:space="0" w:color="auto"/>
            </w:tcBorders>
            <w:shd w:val="clear" w:color="auto" w:fill="E0E0E0"/>
          </w:tcPr>
          <w:p w:rsidR="00167C80" w:rsidRDefault="00167C80" w:rsidP="00167C80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výstup</w:t>
            </w:r>
          </w:p>
          <w:p w:rsidR="00167C80" w:rsidRDefault="00167C80" w:rsidP="00167C80">
            <w:pPr>
              <w:rPr>
                <w:b/>
                <w:bCs/>
                <w:smallCaps/>
              </w:rPr>
            </w:pPr>
          </w:p>
        </w:tc>
        <w:tc>
          <w:tcPr>
            <w:tcW w:w="4320" w:type="dxa"/>
            <w:tcBorders>
              <w:top w:val="single" w:sz="24" w:space="0" w:color="auto"/>
              <w:bottom w:val="double" w:sz="4" w:space="0" w:color="auto"/>
            </w:tcBorders>
            <w:shd w:val="clear" w:color="auto" w:fill="E0E0E0"/>
          </w:tcPr>
          <w:p w:rsidR="00167C80" w:rsidRDefault="00167C80" w:rsidP="00167C80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mezipředmětové vztahy, průřezová témata, poznámky</w:t>
            </w:r>
          </w:p>
        </w:tc>
      </w:tr>
      <w:tr w:rsidR="00167C80">
        <w:tblPrEx>
          <w:tblCellMar>
            <w:top w:w="0" w:type="dxa"/>
            <w:bottom w:w="0" w:type="dxa"/>
          </w:tblCellMar>
        </w:tblPrEx>
        <w:trPr>
          <w:trHeight w:val="2480"/>
        </w:trPr>
        <w:tc>
          <w:tcPr>
            <w:tcW w:w="610" w:type="dxa"/>
            <w:tcBorders>
              <w:top w:val="double" w:sz="4" w:space="0" w:color="auto"/>
              <w:bottom w:val="single" w:sz="4" w:space="0" w:color="auto"/>
            </w:tcBorders>
          </w:tcPr>
          <w:p w:rsidR="00167C80" w:rsidRPr="00BB74B4" w:rsidRDefault="00D26B6B" w:rsidP="00167C80">
            <w:pPr>
              <w:jc w:val="center"/>
            </w:pPr>
            <w:r w:rsidRPr="00A44E51">
              <w:rPr>
                <w:b/>
              </w:rPr>
              <w:t>1</w:t>
            </w:r>
            <w:r w:rsidR="00167C80" w:rsidRPr="00BB74B4">
              <w:t>.</w:t>
            </w: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D26B6B">
            <w:pPr>
              <w:pBdr>
                <w:bottom w:val="single" w:sz="4" w:space="1" w:color="auto"/>
              </w:pBd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A44E51">
            <w:pPr>
              <w:pBdr>
                <w:bottom w:val="single" w:sz="4" w:space="1" w:color="auto"/>
              </w:pBd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A44E51">
            <w:pPr>
              <w:pBdr>
                <w:bottom w:val="single" w:sz="4" w:space="1" w:color="auto"/>
              </w:pBdr>
              <w:jc w:val="center"/>
            </w:pPr>
          </w:p>
          <w:p w:rsidR="00167C80" w:rsidRPr="00A44E51" w:rsidRDefault="00A44E51" w:rsidP="00167C8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6F00AB">
            <w:pPr>
              <w:pBdr>
                <w:bottom w:val="single" w:sz="4" w:space="1" w:color="auto"/>
              </w:pBd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AA57E5">
            <w:pPr>
              <w:pBdr>
                <w:bottom w:val="single" w:sz="4" w:space="1" w:color="auto"/>
              </w:pBd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AA57E5">
            <w:pPr>
              <w:pBdr>
                <w:bottom w:val="single" w:sz="4" w:space="1" w:color="auto"/>
              </w:pBd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AA57E5">
            <w:pPr>
              <w:pBdr>
                <w:bottom w:val="single" w:sz="4" w:space="1" w:color="auto"/>
              </w:pBdr>
              <w:jc w:val="center"/>
            </w:pPr>
          </w:p>
          <w:p w:rsidR="00167C80" w:rsidRPr="00486213" w:rsidRDefault="00486213" w:rsidP="00167C80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486213">
            <w:pPr>
              <w:pBdr>
                <w:bottom w:val="single" w:sz="4" w:space="1" w:color="auto"/>
              </w:pBd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167C80">
            <w:pPr>
              <w:jc w:val="center"/>
            </w:pPr>
          </w:p>
          <w:p w:rsidR="00167C80" w:rsidRPr="00BB74B4" w:rsidRDefault="00167C80" w:rsidP="00486213">
            <w:pPr>
              <w:pBdr>
                <w:bottom w:val="single" w:sz="4" w:space="1" w:color="auto"/>
              </w:pBdr>
              <w:jc w:val="center"/>
            </w:pPr>
          </w:p>
          <w:p w:rsidR="00167C80" w:rsidRDefault="00167C80" w:rsidP="00167C80"/>
          <w:p w:rsidR="0001536C" w:rsidRDefault="0001536C" w:rsidP="00167C80"/>
          <w:p w:rsidR="0001536C" w:rsidRDefault="0001536C" w:rsidP="00167C80"/>
          <w:p w:rsidR="0001536C" w:rsidRDefault="0001536C" w:rsidP="00167C80"/>
          <w:p w:rsidR="0001536C" w:rsidRDefault="0001536C" w:rsidP="00167C80"/>
          <w:p w:rsidR="0001536C" w:rsidRDefault="0001536C" w:rsidP="00167C80"/>
          <w:p w:rsidR="0001536C" w:rsidRDefault="0001536C" w:rsidP="00167C80"/>
          <w:p w:rsidR="0001536C" w:rsidRDefault="0001536C" w:rsidP="00167C80"/>
          <w:p w:rsidR="0001536C" w:rsidRDefault="0001536C" w:rsidP="0001536C">
            <w:pPr>
              <w:pBdr>
                <w:bottom w:val="single" w:sz="4" w:space="1" w:color="auto"/>
              </w:pBdr>
            </w:pPr>
          </w:p>
          <w:p w:rsidR="0001536C" w:rsidRDefault="0001536C" w:rsidP="00167C80"/>
          <w:p w:rsidR="0001536C" w:rsidRDefault="0001536C" w:rsidP="00167C80"/>
          <w:p w:rsidR="0001536C" w:rsidRDefault="0001536C" w:rsidP="00167C80"/>
          <w:p w:rsidR="0001536C" w:rsidRDefault="0001536C" w:rsidP="00167C80"/>
          <w:p w:rsidR="0001536C" w:rsidRDefault="0001536C" w:rsidP="00167C80"/>
          <w:p w:rsidR="0001536C" w:rsidRDefault="0001536C" w:rsidP="00167C80"/>
          <w:p w:rsidR="0001536C" w:rsidRDefault="0001536C" w:rsidP="00167C80"/>
          <w:p w:rsidR="0001536C" w:rsidRDefault="0001536C" w:rsidP="00167C80"/>
          <w:p w:rsidR="0001536C" w:rsidRDefault="0001536C" w:rsidP="00167C80"/>
          <w:p w:rsidR="0001536C" w:rsidRDefault="0001536C" w:rsidP="0001536C">
            <w:pPr>
              <w:pBdr>
                <w:bottom w:val="single" w:sz="4" w:space="1" w:color="auto"/>
              </w:pBdr>
            </w:pPr>
          </w:p>
          <w:p w:rsidR="0001536C" w:rsidRDefault="0001536C" w:rsidP="00167C80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622246" w:rsidRDefault="00622246" w:rsidP="00167C80">
            <w:pPr>
              <w:rPr>
                <w:b/>
              </w:rPr>
            </w:pPr>
          </w:p>
          <w:p w:rsidR="00622246" w:rsidRDefault="00622246" w:rsidP="00167C80">
            <w:pPr>
              <w:rPr>
                <w:b/>
              </w:rPr>
            </w:pPr>
          </w:p>
          <w:p w:rsidR="00622246" w:rsidRDefault="00622246" w:rsidP="00167C80">
            <w:pPr>
              <w:rPr>
                <w:b/>
              </w:rPr>
            </w:pPr>
          </w:p>
          <w:p w:rsidR="00622246" w:rsidRDefault="00622246" w:rsidP="00167C80">
            <w:pPr>
              <w:rPr>
                <w:b/>
              </w:rPr>
            </w:pPr>
          </w:p>
          <w:p w:rsidR="00622246" w:rsidRDefault="00622246" w:rsidP="00167C80">
            <w:pPr>
              <w:rPr>
                <w:b/>
              </w:rPr>
            </w:pPr>
          </w:p>
          <w:p w:rsidR="00622246" w:rsidRDefault="00622246" w:rsidP="00167C80">
            <w:pPr>
              <w:rPr>
                <w:b/>
              </w:rPr>
            </w:pPr>
          </w:p>
          <w:p w:rsidR="00622246" w:rsidRDefault="00622246" w:rsidP="00167C80">
            <w:pPr>
              <w:rPr>
                <w:b/>
              </w:rPr>
            </w:pPr>
          </w:p>
          <w:p w:rsidR="00622246" w:rsidRDefault="00622246" w:rsidP="00167C80">
            <w:pPr>
              <w:rPr>
                <w:b/>
              </w:rPr>
            </w:pPr>
          </w:p>
          <w:p w:rsidR="00622246" w:rsidRDefault="00622246" w:rsidP="00167C80">
            <w:pPr>
              <w:rPr>
                <w:b/>
              </w:rPr>
            </w:pPr>
          </w:p>
          <w:p w:rsidR="00622246" w:rsidRDefault="00622246" w:rsidP="00167C80">
            <w:pPr>
              <w:rPr>
                <w:b/>
              </w:rPr>
            </w:pPr>
          </w:p>
          <w:p w:rsidR="00622246" w:rsidRDefault="00622246" w:rsidP="00167C80">
            <w:pPr>
              <w:rPr>
                <w:b/>
              </w:rPr>
            </w:pPr>
          </w:p>
          <w:p w:rsidR="00622246" w:rsidRDefault="00622246" w:rsidP="00167C80">
            <w:pPr>
              <w:rPr>
                <w:b/>
              </w:rPr>
            </w:pPr>
          </w:p>
          <w:p w:rsidR="00622246" w:rsidRDefault="00622246" w:rsidP="00167C80">
            <w:pPr>
              <w:rPr>
                <w:b/>
              </w:rPr>
            </w:pPr>
          </w:p>
          <w:p w:rsidR="00622246" w:rsidRDefault="00622246" w:rsidP="00167C80">
            <w:pPr>
              <w:rPr>
                <w:b/>
              </w:rPr>
            </w:pPr>
          </w:p>
          <w:p w:rsidR="00622246" w:rsidRDefault="00622246" w:rsidP="00167C80">
            <w:pPr>
              <w:rPr>
                <w:b/>
              </w:rPr>
            </w:pPr>
          </w:p>
          <w:p w:rsidR="00622246" w:rsidRDefault="00622246" w:rsidP="00167C80">
            <w:pPr>
              <w:rPr>
                <w:b/>
              </w:rPr>
            </w:pPr>
          </w:p>
          <w:p w:rsidR="00622246" w:rsidRDefault="00622246" w:rsidP="00167C80">
            <w:pPr>
              <w:rPr>
                <w:b/>
              </w:rPr>
            </w:pPr>
          </w:p>
          <w:p w:rsidR="00622246" w:rsidRDefault="00622246" w:rsidP="00167C80">
            <w:pPr>
              <w:rPr>
                <w:b/>
              </w:rPr>
            </w:pPr>
          </w:p>
          <w:p w:rsidR="00622246" w:rsidRDefault="00622246" w:rsidP="00622246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622246" w:rsidRDefault="00622246" w:rsidP="00167C80">
            <w:pPr>
              <w:rPr>
                <w:b/>
              </w:rPr>
            </w:pPr>
          </w:p>
          <w:p w:rsidR="00622246" w:rsidRDefault="00622246" w:rsidP="00167C80">
            <w:pPr>
              <w:rPr>
                <w:b/>
              </w:rPr>
            </w:pPr>
          </w:p>
          <w:p w:rsidR="00622246" w:rsidRDefault="00622246" w:rsidP="00167C80">
            <w:pPr>
              <w:rPr>
                <w:b/>
              </w:rPr>
            </w:pPr>
          </w:p>
          <w:p w:rsidR="00622246" w:rsidRDefault="00622246" w:rsidP="00167C80">
            <w:pPr>
              <w:rPr>
                <w:b/>
              </w:rPr>
            </w:pPr>
          </w:p>
          <w:p w:rsidR="00622246" w:rsidRDefault="00622246" w:rsidP="00167C80">
            <w:pPr>
              <w:rPr>
                <w:b/>
              </w:rPr>
            </w:pPr>
          </w:p>
          <w:p w:rsidR="00622246" w:rsidRDefault="00622246" w:rsidP="00167C80">
            <w:pPr>
              <w:rPr>
                <w:b/>
              </w:rPr>
            </w:pPr>
          </w:p>
          <w:p w:rsidR="00622246" w:rsidRDefault="00622246" w:rsidP="00167C80">
            <w:pPr>
              <w:rPr>
                <w:b/>
              </w:rPr>
            </w:pPr>
          </w:p>
          <w:p w:rsidR="00622246" w:rsidRDefault="00622246" w:rsidP="00167C80">
            <w:pPr>
              <w:rPr>
                <w:b/>
              </w:rPr>
            </w:pPr>
          </w:p>
          <w:p w:rsidR="00622246" w:rsidRDefault="00622246" w:rsidP="00167C80">
            <w:pPr>
              <w:rPr>
                <w:b/>
              </w:rPr>
            </w:pPr>
          </w:p>
          <w:p w:rsidR="00622246" w:rsidRDefault="00622246" w:rsidP="00167C80">
            <w:pPr>
              <w:rPr>
                <w:b/>
              </w:rPr>
            </w:pPr>
          </w:p>
          <w:p w:rsidR="00622246" w:rsidRDefault="00622246" w:rsidP="00167C80">
            <w:pPr>
              <w:rPr>
                <w:b/>
              </w:rPr>
            </w:pPr>
          </w:p>
          <w:p w:rsidR="00622246" w:rsidRDefault="00622246" w:rsidP="00167C80">
            <w:pPr>
              <w:rPr>
                <w:b/>
              </w:rPr>
            </w:pPr>
          </w:p>
          <w:p w:rsidR="00622246" w:rsidRDefault="00622246" w:rsidP="00167C80">
            <w:pPr>
              <w:rPr>
                <w:b/>
              </w:rPr>
            </w:pPr>
          </w:p>
          <w:p w:rsidR="00622246" w:rsidRDefault="00622246" w:rsidP="00167C80">
            <w:pPr>
              <w:rPr>
                <w:b/>
              </w:rPr>
            </w:pPr>
          </w:p>
          <w:p w:rsidR="00622246" w:rsidRDefault="00622246" w:rsidP="00622246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622246" w:rsidRDefault="00622246" w:rsidP="00622246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622246" w:rsidRDefault="00622246" w:rsidP="00622246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622246" w:rsidRDefault="00622246" w:rsidP="00622246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622246" w:rsidRDefault="00622246" w:rsidP="00622246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622246" w:rsidRDefault="00622246" w:rsidP="00622246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622246" w:rsidRDefault="00622246" w:rsidP="00167C80">
            <w:pPr>
              <w:rPr>
                <w:b/>
              </w:rPr>
            </w:pPr>
          </w:p>
          <w:p w:rsidR="000A10DC" w:rsidRDefault="000A10DC" w:rsidP="00167C80">
            <w:pPr>
              <w:rPr>
                <w:b/>
              </w:rPr>
            </w:pPr>
          </w:p>
          <w:p w:rsidR="000A10DC" w:rsidRDefault="000A10DC" w:rsidP="00167C80">
            <w:pPr>
              <w:rPr>
                <w:b/>
              </w:rPr>
            </w:pPr>
          </w:p>
          <w:p w:rsidR="000A10DC" w:rsidRDefault="000A10DC" w:rsidP="00167C80">
            <w:pPr>
              <w:rPr>
                <w:b/>
              </w:rPr>
            </w:pPr>
          </w:p>
          <w:p w:rsidR="000A10DC" w:rsidRDefault="000A10DC" w:rsidP="00167C80">
            <w:pPr>
              <w:rPr>
                <w:b/>
              </w:rPr>
            </w:pPr>
          </w:p>
          <w:p w:rsidR="000A10DC" w:rsidRDefault="000A10DC" w:rsidP="00167C80">
            <w:pPr>
              <w:rPr>
                <w:b/>
              </w:rPr>
            </w:pPr>
          </w:p>
          <w:p w:rsidR="000A10DC" w:rsidRDefault="000A10DC" w:rsidP="00167C80">
            <w:pPr>
              <w:rPr>
                <w:b/>
              </w:rPr>
            </w:pPr>
          </w:p>
          <w:p w:rsidR="000A10DC" w:rsidRDefault="000A10DC" w:rsidP="00167C80">
            <w:pPr>
              <w:rPr>
                <w:b/>
              </w:rPr>
            </w:pPr>
          </w:p>
          <w:p w:rsidR="000A10DC" w:rsidRDefault="000A10DC" w:rsidP="00167C80">
            <w:pPr>
              <w:rPr>
                <w:b/>
              </w:rPr>
            </w:pPr>
          </w:p>
          <w:p w:rsidR="000A10DC" w:rsidRDefault="000A10DC" w:rsidP="00167C80">
            <w:pPr>
              <w:rPr>
                <w:b/>
              </w:rPr>
            </w:pPr>
          </w:p>
          <w:p w:rsidR="000A10DC" w:rsidRDefault="000A10DC" w:rsidP="00167C80">
            <w:pPr>
              <w:rPr>
                <w:b/>
              </w:rPr>
            </w:pPr>
          </w:p>
          <w:p w:rsidR="000A10DC" w:rsidRDefault="000A10DC" w:rsidP="000A10DC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0A10DC" w:rsidRDefault="000A10DC" w:rsidP="00167C80">
            <w:pPr>
              <w:rPr>
                <w:b/>
              </w:rPr>
            </w:pPr>
          </w:p>
          <w:p w:rsidR="000A10DC" w:rsidRDefault="000A10DC" w:rsidP="00167C80">
            <w:pPr>
              <w:rPr>
                <w:b/>
              </w:rPr>
            </w:pPr>
          </w:p>
          <w:p w:rsidR="000A10DC" w:rsidRPr="0001536C" w:rsidRDefault="000A10DC" w:rsidP="00167C80">
            <w:pPr>
              <w:rPr>
                <w:b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</w:tcPr>
          <w:p w:rsidR="00167C80" w:rsidRPr="00BB74B4" w:rsidRDefault="00D26B6B" w:rsidP="00167C80">
            <w:r>
              <w:lastRenderedPageBreak/>
              <w:t>Poslech s porozuměním</w:t>
            </w:r>
          </w:p>
          <w:p w:rsidR="00167C80" w:rsidRPr="00BB74B4" w:rsidRDefault="00167C80" w:rsidP="00167C80"/>
          <w:p w:rsidR="00167C80" w:rsidRPr="00BB74B4" w:rsidRDefault="00167C80" w:rsidP="00167C80"/>
          <w:p w:rsidR="00167C80" w:rsidRPr="00BB74B4" w:rsidRDefault="00167C80" w:rsidP="00167C80"/>
          <w:p w:rsidR="00167C80" w:rsidRPr="00BB74B4" w:rsidRDefault="00167C80" w:rsidP="00167C80"/>
          <w:p w:rsidR="00167C80" w:rsidRPr="00BB74B4" w:rsidRDefault="00167C80" w:rsidP="00167C80"/>
          <w:p w:rsidR="00167C80" w:rsidRPr="00BB74B4" w:rsidRDefault="00167C80" w:rsidP="00D26B6B">
            <w:pPr>
              <w:pBdr>
                <w:bottom w:val="single" w:sz="4" w:space="1" w:color="auto"/>
              </w:pBdr>
            </w:pPr>
          </w:p>
          <w:p w:rsidR="00167C80" w:rsidRPr="00BB74B4" w:rsidRDefault="00D26B6B" w:rsidP="00167C80">
            <w:r>
              <w:t>Čtení s porozuměním</w:t>
            </w:r>
          </w:p>
          <w:p w:rsidR="00167C80" w:rsidRPr="00BB74B4" w:rsidRDefault="00167C80" w:rsidP="00167C80"/>
          <w:p w:rsidR="00167C80" w:rsidRPr="00BB74B4" w:rsidRDefault="00167C80" w:rsidP="00167C80"/>
          <w:p w:rsidR="00167C80" w:rsidRPr="00BB74B4" w:rsidRDefault="00167C80" w:rsidP="00167C80"/>
          <w:p w:rsidR="00167C80" w:rsidRPr="00BB74B4" w:rsidRDefault="00167C80" w:rsidP="00167C80"/>
          <w:p w:rsidR="00167C80" w:rsidRPr="00BB74B4" w:rsidRDefault="00167C80" w:rsidP="00167C80"/>
          <w:p w:rsidR="00167C80" w:rsidRDefault="00167C80" w:rsidP="00167C80"/>
          <w:p w:rsidR="00167C80" w:rsidRDefault="00167C80" w:rsidP="00167C80"/>
          <w:p w:rsidR="00167C80" w:rsidRPr="00BB74B4" w:rsidRDefault="00167C80" w:rsidP="00A44E51">
            <w:pPr>
              <w:pBdr>
                <w:bottom w:val="single" w:sz="4" w:space="1" w:color="auto"/>
              </w:pBdr>
            </w:pPr>
          </w:p>
          <w:p w:rsidR="00167C80" w:rsidRDefault="00A44E51" w:rsidP="00167C80">
            <w:r>
              <w:t>Písemný projev</w:t>
            </w:r>
          </w:p>
          <w:p w:rsidR="00A44E51" w:rsidRPr="00BB74B4" w:rsidRDefault="00A44E51" w:rsidP="00167C80"/>
          <w:p w:rsidR="00167C80" w:rsidRDefault="00167C80" w:rsidP="00167C80"/>
          <w:p w:rsidR="00A44E51" w:rsidRPr="00BB74B4" w:rsidRDefault="00A44E51" w:rsidP="00167C80"/>
          <w:p w:rsidR="00167C80" w:rsidRPr="00BB74B4" w:rsidRDefault="00167C80" w:rsidP="00167C80"/>
          <w:p w:rsidR="00167C80" w:rsidRPr="00BB74B4" w:rsidRDefault="00167C80" w:rsidP="00167C80"/>
          <w:p w:rsidR="00167C80" w:rsidRDefault="00A44E51" w:rsidP="00167C80">
            <w:r>
              <w:t>Ústní projev</w:t>
            </w:r>
          </w:p>
          <w:p w:rsidR="00A44E51" w:rsidRPr="00BB74B4" w:rsidRDefault="00A44E51" w:rsidP="00167C80"/>
          <w:p w:rsidR="00167C80" w:rsidRPr="00BB74B4" w:rsidRDefault="00167C80" w:rsidP="00167C80"/>
          <w:p w:rsidR="00167C80" w:rsidRDefault="00167C80" w:rsidP="00167C80"/>
          <w:p w:rsidR="00A44E51" w:rsidRDefault="00A44E51" w:rsidP="00167C80"/>
          <w:p w:rsidR="00A44E51" w:rsidRDefault="00A44E51" w:rsidP="00167C80"/>
          <w:p w:rsidR="00A44E51" w:rsidRDefault="00A44E51" w:rsidP="00167C80"/>
          <w:p w:rsidR="00A44E51" w:rsidRPr="00BB74B4" w:rsidRDefault="00A44E51" w:rsidP="00A44E51">
            <w:pPr>
              <w:pBdr>
                <w:bottom w:val="single" w:sz="4" w:space="1" w:color="auto"/>
              </w:pBdr>
            </w:pPr>
          </w:p>
          <w:p w:rsidR="00167C80" w:rsidRDefault="006F00AB" w:rsidP="00167C80">
            <w:r>
              <w:t>Poslech s porozuměním</w:t>
            </w:r>
          </w:p>
          <w:p w:rsidR="006F00AB" w:rsidRDefault="006F00AB" w:rsidP="00167C80"/>
          <w:p w:rsidR="006F00AB" w:rsidRDefault="006F00AB" w:rsidP="00167C80"/>
          <w:p w:rsidR="006F00AB" w:rsidRDefault="006F00AB" w:rsidP="00167C80"/>
          <w:p w:rsidR="006F00AB" w:rsidRDefault="006F00AB" w:rsidP="00167C80"/>
          <w:p w:rsidR="006F00AB" w:rsidRDefault="006F00AB" w:rsidP="00167C80"/>
          <w:p w:rsidR="006F00AB" w:rsidRDefault="006F00AB" w:rsidP="006F00AB">
            <w:pPr>
              <w:pBdr>
                <w:bottom w:val="single" w:sz="4" w:space="1" w:color="auto"/>
              </w:pBdr>
            </w:pPr>
          </w:p>
          <w:p w:rsidR="006F00AB" w:rsidRDefault="006F00AB" w:rsidP="00167C80">
            <w:r>
              <w:t>Čtení s porozuměním</w:t>
            </w:r>
          </w:p>
          <w:p w:rsidR="006F00AB" w:rsidRDefault="006F00AB" w:rsidP="00167C80"/>
          <w:p w:rsidR="006F00AB" w:rsidRDefault="006F00AB" w:rsidP="00167C80"/>
          <w:p w:rsidR="006F00AB" w:rsidRDefault="006F00AB" w:rsidP="00167C80"/>
          <w:p w:rsidR="006F00AB" w:rsidRDefault="006F00AB" w:rsidP="00167C80"/>
          <w:p w:rsidR="006F00AB" w:rsidRDefault="006F00AB" w:rsidP="00167C80"/>
          <w:p w:rsidR="006F00AB" w:rsidRDefault="006F00AB" w:rsidP="00167C80"/>
          <w:p w:rsidR="006F00AB" w:rsidRDefault="006F00AB" w:rsidP="00167C80"/>
          <w:p w:rsidR="006F00AB" w:rsidRDefault="006F00AB" w:rsidP="00167C80"/>
          <w:p w:rsidR="006F00AB" w:rsidRDefault="006F00AB" w:rsidP="00167C80"/>
          <w:p w:rsidR="006F00AB" w:rsidRDefault="006F00AB" w:rsidP="00AA57E5">
            <w:pPr>
              <w:pBdr>
                <w:bottom w:val="single" w:sz="4" w:space="1" w:color="auto"/>
              </w:pBdr>
            </w:pPr>
          </w:p>
          <w:p w:rsidR="006F00AB" w:rsidRDefault="00AA57E5" w:rsidP="00167C80">
            <w:r>
              <w:t>Písemný projev</w:t>
            </w:r>
          </w:p>
          <w:p w:rsidR="00AA57E5" w:rsidRDefault="00AA57E5" w:rsidP="00167C80"/>
          <w:p w:rsidR="00AA57E5" w:rsidRDefault="00AA57E5" w:rsidP="00167C80"/>
          <w:p w:rsidR="00AA57E5" w:rsidRDefault="00AA57E5" w:rsidP="00167C80"/>
          <w:p w:rsidR="00AA57E5" w:rsidRDefault="00AA57E5" w:rsidP="00167C80"/>
          <w:p w:rsidR="00AA57E5" w:rsidRDefault="00AA57E5" w:rsidP="00167C80"/>
          <w:p w:rsidR="00AA57E5" w:rsidRDefault="00AA57E5" w:rsidP="00167C80"/>
          <w:p w:rsidR="00AA57E5" w:rsidRDefault="00AA57E5" w:rsidP="00167C80"/>
          <w:p w:rsidR="00AA57E5" w:rsidRDefault="00AA57E5" w:rsidP="00AA57E5">
            <w:pPr>
              <w:pBdr>
                <w:bottom w:val="single" w:sz="4" w:space="1" w:color="auto"/>
              </w:pBdr>
            </w:pPr>
          </w:p>
          <w:p w:rsidR="00AA57E5" w:rsidRDefault="00AA57E5" w:rsidP="00167C80">
            <w:r>
              <w:t>Ústní projev</w:t>
            </w:r>
          </w:p>
          <w:p w:rsidR="00AA57E5" w:rsidRDefault="00AA57E5" w:rsidP="00167C80"/>
          <w:p w:rsidR="00AA57E5" w:rsidRDefault="00AA57E5" w:rsidP="00167C80"/>
          <w:p w:rsidR="00AA57E5" w:rsidRDefault="00AA57E5" w:rsidP="00167C80"/>
          <w:p w:rsidR="00AA57E5" w:rsidRDefault="00AA57E5" w:rsidP="00167C80"/>
          <w:p w:rsidR="00AA57E5" w:rsidRDefault="00AA57E5" w:rsidP="00167C80"/>
          <w:p w:rsidR="00AA57E5" w:rsidRDefault="00AA57E5" w:rsidP="00167C80"/>
          <w:p w:rsidR="00AA57E5" w:rsidRDefault="00AA57E5" w:rsidP="00167C80"/>
          <w:p w:rsidR="00AA57E5" w:rsidRDefault="00AA57E5" w:rsidP="00AA57E5">
            <w:pPr>
              <w:pBdr>
                <w:bottom w:val="single" w:sz="4" w:space="1" w:color="auto"/>
              </w:pBdr>
            </w:pPr>
          </w:p>
          <w:p w:rsidR="00AA57E5" w:rsidRDefault="00486213" w:rsidP="00167C80">
            <w:r>
              <w:t>Poslech s porozuměním</w:t>
            </w:r>
          </w:p>
          <w:p w:rsidR="00AA57E5" w:rsidRDefault="00AA57E5" w:rsidP="00167C80"/>
          <w:p w:rsidR="00AA57E5" w:rsidRDefault="00AA57E5" w:rsidP="00167C80"/>
          <w:p w:rsidR="00AA57E5" w:rsidRDefault="00AA57E5" w:rsidP="00167C80"/>
          <w:p w:rsidR="00486213" w:rsidRDefault="00486213" w:rsidP="00167C80"/>
          <w:p w:rsidR="00486213" w:rsidRDefault="00486213" w:rsidP="00167C80"/>
          <w:p w:rsidR="00486213" w:rsidRDefault="00486213" w:rsidP="00167C80"/>
          <w:p w:rsidR="00486213" w:rsidRDefault="00486213" w:rsidP="00486213">
            <w:pPr>
              <w:pBdr>
                <w:bottom w:val="single" w:sz="4" w:space="1" w:color="auto"/>
              </w:pBdr>
            </w:pPr>
          </w:p>
          <w:p w:rsidR="00AA57E5" w:rsidRDefault="00486213" w:rsidP="00167C80">
            <w:r>
              <w:t>Čtení s porozuměním</w:t>
            </w:r>
          </w:p>
          <w:p w:rsidR="00486213" w:rsidRDefault="00486213" w:rsidP="00167C80"/>
          <w:p w:rsidR="00486213" w:rsidRDefault="00486213" w:rsidP="00167C80"/>
          <w:p w:rsidR="00486213" w:rsidRDefault="00486213" w:rsidP="00167C80"/>
          <w:p w:rsidR="00486213" w:rsidRDefault="00486213" w:rsidP="00167C80"/>
          <w:p w:rsidR="00486213" w:rsidRDefault="00486213" w:rsidP="00167C80"/>
          <w:p w:rsidR="00486213" w:rsidRDefault="00486213" w:rsidP="00167C80"/>
          <w:p w:rsidR="00486213" w:rsidRDefault="00486213" w:rsidP="00167C80"/>
          <w:p w:rsidR="00486213" w:rsidRDefault="00486213" w:rsidP="00167C80"/>
          <w:p w:rsidR="00486213" w:rsidRDefault="00486213" w:rsidP="00486213">
            <w:pPr>
              <w:pBdr>
                <w:bottom w:val="single" w:sz="4" w:space="1" w:color="auto"/>
              </w:pBdr>
            </w:pPr>
          </w:p>
          <w:p w:rsidR="00486213" w:rsidRDefault="00486213" w:rsidP="00167C80">
            <w:r>
              <w:t>Písemný projev</w:t>
            </w:r>
          </w:p>
          <w:p w:rsidR="00486213" w:rsidRDefault="00486213" w:rsidP="00167C80"/>
          <w:p w:rsidR="00486213" w:rsidRDefault="00486213" w:rsidP="00167C80"/>
          <w:p w:rsidR="00486213" w:rsidRDefault="00486213" w:rsidP="00167C80"/>
          <w:p w:rsidR="00486213" w:rsidRDefault="00486213" w:rsidP="00167C80"/>
          <w:p w:rsidR="00486213" w:rsidRDefault="00486213" w:rsidP="00167C80"/>
          <w:p w:rsidR="00486213" w:rsidRDefault="00486213" w:rsidP="00167C80"/>
          <w:p w:rsidR="00486213" w:rsidRDefault="00486213" w:rsidP="00167C80"/>
          <w:p w:rsidR="00486213" w:rsidRDefault="00486213" w:rsidP="0001536C">
            <w:pPr>
              <w:pBdr>
                <w:bottom w:val="single" w:sz="4" w:space="1" w:color="auto"/>
              </w:pBdr>
            </w:pPr>
          </w:p>
          <w:p w:rsidR="00486213" w:rsidRDefault="0001536C" w:rsidP="00167C80">
            <w:r>
              <w:t>Ústní projev</w:t>
            </w:r>
          </w:p>
          <w:p w:rsidR="0001536C" w:rsidRDefault="0001536C" w:rsidP="00167C80"/>
          <w:p w:rsidR="0001536C" w:rsidRDefault="0001536C" w:rsidP="00167C80"/>
          <w:p w:rsidR="0001536C" w:rsidRDefault="0001536C" w:rsidP="00167C80"/>
          <w:p w:rsidR="0001536C" w:rsidRDefault="0001536C" w:rsidP="00167C80"/>
          <w:p w:rsidR="0001536C" w:rsidRDefault="0001536C" w:rsidP="00167C80"/>
          <w:p w:rsidR="0001536C" w:rsidRDefault="0001536C" w:rsidP="00167C80"/>
          <w:p w:rsidR="0001536C" w:rsidRDefault="0001536C" w:rsidP="00167C80"/>
          <w:p w:rsidR="0001536C" w:rsidRDefault="0001536C" w:rsidP="00167C80"/>
          <w:p w:rsidR="0001536C" w:rsidRDefault="0001536C" w:rsidP="0001536C">
            <w:pPr>
              <w:pBdr>
                <w:bottom w:val="single" w:sz="4" w:space="1" w:color="auto"/>
              </w:pBdr>
            </w:pPr>
          </w:p>
          <w:p w:rsidR="0001536C" w:rsidRDefault="0001536C" w:rsidP="00167C80">
            <w:r>
              <w:t>Poslech s porozuměním</w:t>
            </w:r>
          </w:p>
          <w:p w:rsidR="0001536C" w:rsidRDefault="0001536C" w:rsidP="00167C80"/>
          <w:p w:rsidR="00486213" w:rsidRDefault="00486213" w:rsidP="00167C80"/>
          <w:p w:rsidR="00486213" w:rsidRDefault="00486213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486213" w:rsidRDefault="00486213" w:rsidP="00167C80"/>
          <w:p w:rsidR="00486213" w:rsidRDefault="00622246" w:rsidP="00167C80">
            <w:r>
              <w:t>Čtení s porozuměním</w:t>
            </w:r>
          </w:p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622246">
            <w:pPr>
              <w:pBdr>
                <w:bottom w:val="single" w:sz="4" w:space="1" w:color="auto"/>
              </w:pBdr>
            </w:pPr>
          </w:p>
          <w:p w:rsidR="00622246" w:rsidRDefault="00622246" w:rsidP="00167C80">
            <w:r>
              <w:t>Písemný projev</w:t>
            </w:r>
          </w:p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622246">
            <w:pPr>
              <w:pBdr>
                <w:bottom w:val="single" w:sz="4" w:space="1" w:color="auto"/>
              </w:pBdr>
            </w:pPr>
          </w:p>
          <w:p w:rsidR="00622246" w:rsidRDefault="00622246" w:rsidP="00167C80">
            <w:r>
              <w:t>Ústní projev</w:t>
            </w:r>
          </w:p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0A10DC" w:rsidRDefault="000A10DC" w:rsidP="00167C80"/>
          <w:p w:rsidR="000A10DC" w:rsidRDefault="000A10DC" w:rsidP="00167C80"/>
          <w:p w:rsidR="000A10DC" w:rsidRDefault="000A10DC" w:rsidP="000A10DC">
            <w:pPr>
              <w:pBdr>
                <w:bottom w:val="single" w:sz="4" w:space="1" w:color="auto"/>
              </w:pBdr>
            </w:pPr>
          </w:p>
          <w:p w:rsidR="00622246" w:rsidRPr="00BB74B4" w:rsidRDefault="00622246" w:rsidP="00167C80"/>
          <w:p w:rsidR="00167C80" w:rsidRPr="00BB74B4" w:rsidRDefault="00167C80" w:rsidP="00167C80"/>
          <w:p w:rsidR="00167C80" w:rsidRPr="00BB74B4" w:rsidRDefault="00167C80" w:rsidP="00167C80"/>
          <w:p w:rsidR="00167C80" w:rsidRPr="00BB74B4" w:rsidRDefault="00167C80" w:rsidP="00167C80"/>
          <w:p w:rsidR="00167C80" w:rsidRPr="00BB74B4" w:rsidRDefault="00167C80" w:rsidP="00167C80"/>
          <w:p w:rsidR="00167C80" w:rsidRPr="00BB74B4" w:rsidRDefault="00167C80" w:rsidP="00167C80"/>
          <w:p w:rsidR="00167C80" w:rsidRPr="00BB74B4" w:rsidRDefault="00167C80" w:rsidP="00167C80"/>
          <w:p w:rsidR="00167C80" w:rsidRPr="00BB74B4" w:rsidRDefault="00167C80" w:rsidP="00167C80"/>
          <w:p w:rsidR="00167C80" w:rsidRPr="00BB74B4" w:rsidRDefault="00167C80" w:rsidP="00167C80"/>
          <w:p w:rsidR="00167C80" w:rsidRPr="00BB74B4" w:rsidRDefault="00167C80" w:rsidP="00167C80"/>
          <w:p w:rsidR="00167C80" w:rsidRPr="00BB74B4" w:rsidRDefault="00167C80" w:rsidP="00167C80"/>
          <w:p w:rsidR="00167C80" w:rsidRPr="00BB74B4" w:rsidRDefault="00167C80" w:rsidP="00167C80"/>
          <w:p w:rsidR="00167C80" w:rsidRPr="00BB74B4" w:rsidRDefault="00167C80" w:rsidP="00167C80"/>
          <w:p w:rsidR="00167C80" w:rsidRDefault="00167C80" w:rsidP="00167C80"/>
          <w:p w:rsidR="00167C80" w:rsidRPr="00BB74B4" w:rsidRDefault="00167C80" w:rsidP="00F54570"/>
        </w:tc>
        <w:tc>
          <w:tcPr>
            <w:tcW w:w="3240" w:type="dxa"/>
            <w:tcBorders>
              <w:top w:val="double" w:sz="4" w:space="0" w:color="auto"/>
              <w:bottom w:val="single" w:sz="4" w:space="0" w:color="auto"/>
            </w:tcBorders>
          </w:tcPr>
          <w:p w:rsidR="00167C80" w:rsidRPr="00BB74B4" w:rsidRDefault="00167C80" w:rsidP="00167C80">
            <w:pPr>
              <w:rPr>
                <w:b/>
              </w:rPr>
            </w:pPr>
            <w:r w:rsidRPr="00BB74B4">
              <w:rPr>
                <w:b/>
              </w:rPr>
              <w:lastRenderedPageBreak/>
              <w:t>Jazykové prostředky:</w:t>
            </w:r>
          </w:p>
          <w:p w:rsidR="00167C80" w:rsidRPr="00BB74B4" w:rsidRDefault="00167C80" w:rsidP="00167C80"/>
          <w:p w:rsidR="00167C80" w:rsidRPr="00BB74B4" w:rsidRDefault="00167C80" w:rsidP="00167C80">
            <w:r w:rsidRPr="00BB74B4">
              <w:t>Fonetika</w:t>
            </w:r>
          </w:p>
          <w:p w:rsidR="00167C80" w:rsidRPr="00BB74B4" w:rsidRDefault="00167C80" w:rsidP="00167C80">
            <w:r w:rsidRPr="00BB74B4">
              <w:t xml:space="preserve">- </w:t>
            </w:r>
            <w:r w:rsidR="00D26B6B">
              <w:t>azbuka, zvuková podoba jazyka</w:t>
            </w:r>
          </w:p>
          <w:p w:rsidR="00167C80" w:rsidRDefault="00167C80" w:rsidP="00167C80"/>
          <w:p w:rsidR="00D26B6B" w:rsidRDefault="00D26B6B" w:rsidP="00167C80"/>
          <w:p w:rsidR="00D26B6B" w:rsidRDefault="00D26B6B" w:rsidP="00D26B6B">
            <w:pPr>
              <w:pBdr>
                <w:bottom w:val="single" w:sz="4" w:space="1" w:color="auto"/>
              </w:pBdr>
            </w:pPr>
          </w:p>
          <w:p w:rsidR="00D26B6B" w:rsidRDefault="00D26B6B" w:rsidP="00167C80">
            <w:r>
              <w:t>Pravopis – základní rozdíly mezi psanou a mluvenou podobou jazyka</w:t>
            </w:r>
          </w:p>
          <w:p w:rsidR="00D26B6B" w:rsidRPr="00BB74B4" w:rsidRDefault="00D26B6B" w:rsidP="00167C80">
            <w:r>
              <w:t>Gramatické kategorie</w:t>
            </w:r>
          </w:p>
          <w:p w:rsidR="00167C80" w:rsidRDefault="00D26B6B" w:rsidP="00D26B6B">
            <w:pPr>
              <w:numPr>
                <w:ilvl w:val="0"/>
                <w:numId w:val="6"/>
              </w:numPr>
            </w:pPr>
            <w:r>
              <w:t>podstatná jména</w:t>
            </w:r>
          </w:p>
          <w:p w:rsidR="00D26B6B" w:rsidRDefault="00D26B6B" w:rsidP="00D26B6B">
            <w:pPr>
              <w:numPr>
                <w:ilvl w:val="0"/>
                <w:numId w:val="6"/>
              </w:numPr>
            </w:pPr>
            <w:r>
              <w:t xml:space="preserve">časování </w:t>
            </w:r>
            <w:proofErr w:type="gramStart"/>
            <w:r>
              <w:t>sloves (1.,2.)</w:t>
            </w:r>
            <w:proofErr w:type="gramEnd"/>
          </w:p>
          <w:p w:rsidR="00D26B6B" w:rsidRDefault="00D26B6B" w:rsidP="00D26B6B">
            <w:pPr>
              <w:numPr>
                <w:ilvl w:val="0"/>
                <w:numId w:val="6"/>
              </w:numPr>
            </w:pPr>
            <w:r>
              <w:t>otázky, zápor členský a větný, genitiv záporový</w:t>
            </w:r>
          </w:p>
          <w:p w:rsidR="00D26B6B" w:rsidRDefault="00D26B6B" w:rsidP="00A44E51">
            <w:pPr>
              <w:numPr>
                <w:ilvl w:val="0"/>
                <w:numId w:val="6"/>
              </w:numPr>
              <w:pBdr>
                <w:bottom w:val="single" w:sz="4" w:space="1" w:color="auto"/>
              </w:pBdr>
            </w:pPr>
            <w:r>
              <w:t>jednoduchá věta – pořádek slov ve větě</w:t>
            </w:r>
          </w:p>
          <w:p w:rsidR="00D26B6B" w:rsidRDefault="00A44E51" w:rsidP="00D26B6B">
            <w:r>
              <w:t>Slovní zásoba</w:t>
            </w:r>
          </w:p>
          <w:p w:rsidR="00A44E51" w:rsidRDefault="00A44E51" w:rsidP="00A44E51">
            <w:pPr>
              <w:numPr>
                <w:ilvl w:val="0"/>
                <w:numId w:val="6"/>
              </w:numPr>
            </w:pPr>
            <w:r>
              <w:t xml:space="preserve">tématické okruhy: </w:t>
            </w:r>
          </w:p>
          <w:p w:rsidR="00A44E51" w:rsidRDefault="00A44E51" w:rsidP="00A44E51">
            <w:r>
              <w:t>Rodina</w:t>
            </w:r>
          </w:p>
          <w:p w:rsidR="00A44E51" w:rsidRDefault="00A44E51" w:rsidP="00A44E51">
            <w:r>
              <w:t>Místo, kde žiji</w:t>
            </w:r>
          </w:p>
          <w:p w:rsidR="00A44E51" w:rsidRDefault="00A44E51" w:rsidP="00A44E51">
            <w:r>
              <w:t>Škola</w:t>
            </w:r>
          </w:p>
          <w:p w:rsidR="00A44E51" w:rsidRDefault="00A44E51" w:rsidP="00A44E51">
            <w:r>
              <w:t>Volný čas</w:t>
            </w:r>
          </w:p>
          <w:p w:rsidR="00A44E51" w:rsidRDefault="00A44E51" w:rsidP="00D26B6B">
            <w:r>
              <w:t>Komunikační situace:</w:t>
            </w:r>
          </w:p>
          <w:p w:rsidR="00A44E51" w:rsidRDefault="00A44E51" w:rsidP="00A44E51">
            <w:pPr>
              <w:numPr>
                <w:ilvl w:val="0"/>
                <w:numId w:val="6"/>
              </w:numPr>
            </w:pPr>
            <w:r>
              <w:t>pozdrav</w:t>
            </w:r>
          </w:p>
          <w:p w:rsidR="00A44E51" w:rsidRDefault="00A44E51" w:rsidP="00A44E51">
            <w:pPr>
              <w:numPr>
                <w:ilvl w:val="0"/>
                <w:numId w:val="6"/>
              </w:numPr>
            </w:pPr>
            <w:r>
              <w:t>seznámení</w:t>
            </w:r>
          </w:p>
          <w:p w:rsidR="00A44E51" w:rsidRDefault="00A44E51" w:rsidP="00A44E51">
            <w:pPr>
              <w:numPr>
                <w:ilvl w:val="0"/>
                <w:numId w:val="6"/>
              </w:numPr>
            </w:pPr>
            <w:r>
              <w:t>poděkování, žádost, omluva</w:t>
            </w:r>
          </w:p>
          <w:p w:rsidR="00A44E51" w:rsidRDefault="00A44E51" w:rsidP="00A44E51">
            <w:pPr>
              <w:numPr>
                <w:ilvl w:val="0"/>
                <w:numId w:val="6"/>
              </w:numPr>
            </w:pPr>
            <w:r>
              <w:lastRenderedPageBreak/>
              <w:t>pozvání</w:t>
            </w:r>
          </w:p>
          <w:p w:rsidR="00A44E51" w:rsidRDefault="00A44E51" w:rsidP="00A44E51"/>
          <w:p w:rsidR="00A44E51" w:rsidRDefault="00A44E51" w:rsidP="00A44E51"/>
          <w:p w:rsidR="00A44E51" w:rsidRDefault="00A44E51" w:rsidP="00A44E51">
            <w:pPr>
              <w:pBdr>
                <w:bottom w:val="single" w:sz="4" w:space="1" w:color="auto"/>
              </w:pBdr>
            </w:pPr>
          </w:p>
          <w:p w:rsidR="00A44E51" w:rsidRDefault="006F00AB" w:rsidP="00A44E51">
            <w:r>
              <w:t>Fonetika:</w:t>
            </w:r>
          </w:p>
          <w:p w:rsidR="006F00AB" w:rsidRDefault="006F00AB" w:rsidP="006F00AB">
            <w:pPr>
              <w:numPr>
                <w:ilvl w:val="0"/>
                <w:numId w:val="6"/>
              </w:numPr>
            </w:pPr>
            <w:r>
              <w:t>složitější hlásky a hláskové skupiny</w:t>
            </w:r>
          </w:p>
          <w:p w:rsidR="006F00AB" w:rsidRDefault="006F00AB" w:rsidP="006F00AB">
            <w:pPr>
              <w:numPr>
                <w:ilvl w:val="0"/>
                <w:numId w:val="6"/>
              </w:numPr>
            </w:pPr>
            <w:r>
              <w:t>intonační konstrukce tázacích vět</w:t>
            </w:r>
          </w:p>
          <w:p w:rsidR="006F00AB" w:rsidRDefault="006F00AB" w:rsidP="006F00AB"/>
          <w:p w:rsidR="006F00AB" w:rsidRDefault="006F00AB" w:rsidP="006F00AB"/>
          <w:p w:rsidR="006F00AB" w:rsidRDefault="006F00AB" w:rsidP="006F00AB">
            <w:pPr>
              <w:pBdr>
                <w:bottom w:val="single" w:sz="4" w:space="1" w:color="auto"/>
              </w:pBdr>
            </w:pPr>
          </w:p>
          <w:p w:rsidR="006F00AB" w:rsidRDefault="006F00AB" w:rsidP="006F00AB">
            <w:r>
              <w:t>Gramatické kategorie:</w:t>
            </w:r>
          </w:p>
          <w:p w:rsidR="006F00AB" w:rsidRDefault="006F00AB" w:rsidP="006F00AB">
            <w:pPr>
              <w:numPr>
                <w:ilvl w:val="0"/>
                <w:numId w:val="6"/>
              </w:numPr>
            </w:pPr>
            <w:r>
              <w:t>podstatná jména, přídavná jména tvrdá</w:t>
            </w:r>
          </w:p>
          <w:p w:rsidR="006F00AB" w:rsidRDefault="006F00AB" w:rsidP="006F00AB">
            <w:pPr>
              <w:numPr>
                <w:ilvl w:val="0"/>
                <w:numId w:val="6"/>
              </w:numPr>
            </w:pPr>
            <w:r>
              <w:t>číslovky základní a řadové</w:t>
            </w:r>
          </w:p>
          <w:p w:rsidR="006F00AB" w:rsidRDefault="006F00AB" w:rsidP="006F00AB">
            <w:pPr>
              <w:numPr>
                <w:ilvl w:val="0"/>
                <w:numId w:val="6"/>
              </w:numPr>
            </w:pPr>
            <w:r>
              <w:t>nepravidelně časovaná slovesa</w:t>
            </w:r>
          </w:p>
          <w:p w:rsidR="006F00AB" w:rsidRDefault="006F00AB" w:rsidP="006F00AB">
            <w:pPr>
              <w:numPr>
                <w:ilvl w:val="0"/>
                <w:numId w:val="6"/>
              </w:numPr>
            </w:pPr>
            <w:r>
              <w:t>zájmena osobní, přivlastňovací</w:t>
            </w:r>
          </w:p>
          <w:p w:rsidR="006F00AB" w:rsidRDefault="006F00AB" w:rsidP="006F00AB">
            <w:pPr>
              <w:numPr>
                <w:ilvl w:val="0"/>
                <w:numId w:val="6"/>
              </w:numPr>
            </w:pPr>
            <w:r>
              <w:t>vyjádření budoucnosti a minulosti</w:t>
            </w:r>
          </w:p>
          <w:p w:rsidR="006F00AB" w:rsidRDefault="006F00AB" w:rsidP="006F00AB"/>
          <w:p w:rsidR="006F00AB" w:rsidRDefault="006F00AB" w:rsidP="00AA57E5">
            <w:pPr>
              <w:pBdr>
                <w:bottom w:val="single" w:sz="4" w:space="1" w:color="auto"/>
              </w:pBdr>
            </w:pPr>
          </w:p>
          <w:p w:rsidR="00AA57E5" w:rsidRDefault="00AA57E5" w:rsidP="00AA57E5">
            <w:r>
              <w:t>Pravopis:</w:t>
            </w:r>
          </w:p>
          <w:p w:rsidR="00AA57E5" w:rsidRDefault="00AA57E5" w:rsidP="00AA57E5">
            <w:pPr>
              <w:numPr>
                <w:ilvl w:val="0"/>
                <w:numId w:val="6"/>
              </w:numPr>
            </w:pPr>
            <w:r>
              <w:t>složitější pravopisné jevy</w:t>
            </w:r>
          </w:p>
          <w:p w:rsidR="00AA57E5" w:rsidRDefault="00AA57E5" w:rsidP="00AA57E5"/>
          <w:p w:rsidR="00AA57E5" w:rsidRDefault="00AA57E5" w:rsidP="00AA57E5"/>
          <w:p w:rsidR="00AA57E5" w:rsidRDefault="00AA57E5" w:rsidP="00AA57E5"/>
          <w:p w:rsidR="00AA57E5" w:rsidRDefault="00AA57E5" w:rsidP="00AA57E5"/>
          <w:p w:rsidR="00AA57E5" w:rsidRDefault="00AA57E5" w:rsidP="00AA57E5"/>
          <w:p w:rsidR="00AA57E5" w:rsidRDefault="00AA57E5" w:rsidP="00AA57E5"/>
          <w:p w:rsidR="00F4278D" w:rsidRDefault="00F4278D" w:rsidP="00AA57E5">
            <w:pPr>
              <w:pBdr>
                <w:bottom w:val="single" w:sz="4" w:space="1" w:color="auto"/>
              </w:pBdr>
            </w:pPr>
          </w:p>
          <w:p w:rsidR="00AA57E5" w:rsidRDefault="00AA57E5" w:rsidP="00AA57E5">
            <w:r>
              <w:t>Komunikační situace:</w:t>
            </w:r>
          </w:p>
          <w:p w:rsidR="00AA57E5" w:rsidRDefault="00AA57E5" w:rsidP="00AA57E5">
            <w:r>
              <w:t>Tématické okruhy:</w:t>
            </w:r>
          </w:p>
          <w:p w:rsidR="00AA57E5" w:rsidRDefault="00AA57E5" w:rsidP="00AA57E5">
            <w:pPr>
              <w:numPr>
                <w:ilvl w:val="0"/>
                <w:numId w:val="6"/>
              </w:numPr>
            </w:pPr>
            <w:r>
              <w:t>volný čas a zájmová činnost</w:t>
            </w:r>
          </w:p>
          <w:p w:rsidR="00AA57E5" w:rsidRDefault="00AA57E5" w:rsidP="00AA57E5">
            <w:pPr>
              <w:numPr>
                <w:ilvl w:val="0"/>
                <w:numId w:val="6"/>
              </w:numPr>
            </w:pPr>
            <w:r>
              <w:t>cestování a doprava</w:t>
            </w:r>
          </w:p>
          <w:p w:rsidR="00AA57E5" w:rsidRDefault="00AA57E5" w:rsidP="00AA57E5">
            <w:pPr>
              <w:numPr>
                <w:ilvl w:val="0"/>
                <w:numId w:val="6"/>
              </w:numPr>
            </w:pPr>
            <w:r>
              <w:t>jídlo, pití, nakupování</w:t>
            </w:r>
          </w:p>
          <w:p w:rsidR="00AA57E5" w:rsidRDefault="00AA57E5" w:rsidP="00AA57E5">
            <w:pPr>
              <w:numPr>
                <w:ilvl w:val="0"/>
                <w:numId w:val="6"/>
              </w:numPr>
            </w:pPr>
            <w:r>
              <w:t>Moskva, Petrohrad, Praha</w:t>
            </w:r>
          </w:p>
          <w:p w:rsidR="00AA57E5" w:rsidRDefault="00AA57E5" w:rsidP="00AA57E5">
            <w:pPr>
              <w:numPr>
                <w:ilvl w:val="0"/>
                <w:numId w:val="6"/>
              </w:numPr>
            </w:pPr>
            <w:r>
              <w:t>Kultura</w:t>
            </w:r>
          </w:p>
          <w:p w:rsidR="00AA57E5" w:rsidRDefault="00AA57E5" w:rsidP="00AA57E5"/>
          <w:p w:rsidR="00AA57E5" w:rsidRDefault="00AA57E5" w:rsidP="00AA57E5">
            <w:pPr>
              <w:pBdr>
                <w:bottom w:val="single" w:sz="4" w:space="1" w:color="auto"/>
              </w:pBdr>
            </w:pPr>
          </w:p>
          <w:p w:rsidR="00AA57E5" w:rsidRDefault="00486213" w:rsidP="00AA57E5">
            <w:r>
              <w:t>Fonetika:</w:t>
            </w:r>
          </w:p>
          <w:p w:rsidR="00486213" w:rsidRDefault="00486213" w:rsidP="00AA57E5">
            <w:r>
              <w:t>- rozlišuje různé mluvčí v autentické nahrávce</w:t>
            </w:r>
          </w:p>
          <w:p w:rsidR="00AA57E5" w:rsidRDefault="00AA57E5" w:rsidP="00AA57E5"/>
          <w:p w:rsidR="00AA57E5" w:rsidRDefault="00AA57E5" w:rsidP="00AA57E5"/>
          <w:p w:rsidR="00486213" w:rsidRDefault="00486213" w:rsidP="00AA57E5"/>
          <w:p w:rsidR="00486213" w:rsidRDefault="00486213" w:rsidP="00AA57E5"/>
          <w:p w:rsidR="00AA57E5" w:rsidRDefault="00AA57E5" w:rsidP="00AA57E5"/>
          <w:p w:rsidR="00AA57E5" w:rsidRDefault="00AA57E5" w:rsidP="00486213">
            <w:pPr>
              <w:pBdr>
                <w:bottom w:val="single" w:sz="4" w:space="1" w:color="auto"/>
              </w:pBdr>
            </w:pPr>
          </w:p>
          <w:p w:rsidR="00AA57E5" w:rsidRDefault="00486213" w:rsidP="00486213">
            <w:r>
              <w:t>Gramatické kategorie:</w:t>
            </w:r>
          </w:p>
          <w:p w:rsidR="00486213" w:rsidRDefault="00486213" w:rsidP="00486213">
            <w:pPr>
              <w:numPr>
                <w:ilvl w:val="0"/>
                <w:numId w:val="6"/>
              </w:numPr>
            </w:pPr>
            <w:r>
              <w:t>stupňování přídavných jmen a příslovcí, i nepravidelné</w:t>
            </w:r>
          </w:p>
          <w:p w:rsidR="00486213" w:rsidRDefault="00486213" w:rsidP="00486213">
            <w:pPr>
              <w:numPr>
                <w:ilvl w:val="0"/>
                <w:numId w:val="6"/>
              </w:numPr>
            </w:pPr>
            <w:r>
              <w:t>jednoduché slovesné časy, otázka a zápor</w:t>
            </w:r>
          </w:p>
          <w:p w:rsidR="00486213" w:rsidRDefault="00486213" w:rsidP="00486213">
            <w:pPr>
              <w:numPr>
                <w:ilvl w:val="0"/>
                <w:numId w:val="6"/>
              </w:numPr>
            </w:pPr>
            <w:r>
              <w:t>slovesné konstrukce</w:t>
            </w:r>
          </w:p>
          <w:p w:rsidR="00486213" w:rsidRDefault="00486213" w:rsidP="00486213">
            <w:pPr>
              <w:numPr>
                <w:ilvl w:val="0"/>
                <w:numId w:val="6"/>
              </w:numPr>
            </w:pPr>
            <w:r>
              <w:t>slovesné konstrukce a souslednost časová</w:t>
            </w:r>
          </w:p>
          <w:p w:rsidR="00486213" w:rsidRDefault="00486213" w:rsidP="00486213">
            <w:pPr>
              <w:numPr>
                <w:ilvl w:val="0"/>
                <w:numId w:val="6"/>
              </w:numPr>
            </w:pPr>
            <w:r>
              <w:t>synonyma, antonyma, vyjadřování opisem</w:t>
            </w:r>
          </w:p>
          <w:p w:rsidR="00486213" w:rsidRDefault="00486213" w:rsidP="00486213">
            <w:pPr>
              <w:pBdr>
                <w:bottom w:val="single" w:sz="4" w:space="1" w:color="auto"/>
              </w:pBdr>
            </w:pPr>
          </w:p>
          <w:p w:rsidR="00486213" w:rsidRDefault="00486213" w:rsidP="00486213"/>
          <w:p w:rsidR="00486213" w:rsidRDefault="00486213" w:rsidP="00486213"/>
          <w:p w:rsidR="00486213" w:rsidRDefault="00486213" w:rsidP="00486213"/>
          <w:p w:rsidR="0001536C" w:rsidRDefault="0001536C" w:rsidP="00486213"/>
          <w:p w:rsidR="0001536C" w:rsidRDefault="0001536C" w:rsidP="00486213"/>
          <w:p w:rsidR="0001536C" w:rsidRDefault="0001536C" w:rsidP="00486213"/>
          <w:p w:rsidR="0001536C" w:rsidRDefault="0001536C" w:rsidP="00486213"/>
          <w:p w:rsidR="0001536C" w:rsidRDefault="0001536C" w:rsidP="00486213"/>
          <w:p w:rsidR="0001536C" w:rsidRDefault="0001536C" w:rsidP="0001536C">
            <w:pPr>
              <w:pBdr>
                <w:bottom w:val="single" w:sz="4" w:space="1" w:color="auto"/>
              </w:pBdr>
            </w:pPr>
          </w:p>
          <w:p w:rsidR="0001536C" w:rsidRDefault="0001536C" w:rsidP="00486213">
            <w:r>
              <w:t>Tématické okruhy:</w:t>
            </w:r>
          </w:p>
          <w:p w:rsidR="0001536C" w:rsidRDefault="0001536C" w:rsidP="0001536C">
            <w:pPr>
              <w:numPr>
                <w:ilvl w:val="0"/>
                <w:numId w:val="6"/>
              </w:numPr>
            </w:pPr>
            <w:r>
              <w:t>rodina, vztahy, lidé v mém okolí</w:t>
            </w:r>
          </w:p>
          <w:p w:rsidR="0001536C" w:rsidRDefault="0001536C" w:rsidP="0001536C">
            <w:pPr>
              <w:numPr>
                <w:ilvl w:val="0"/>
                <w:numId w:val="6"/>
              </w:numPr>
            </w:pPr>
            <w:r>
              <w:t>škola, osobnosti</w:t>
            </w:r>
          </w:p>
          <w:p w:rsidR="0001536C" w:rsidRDefault="0001536C" w:rsidP="0001536C">
            <w:pPr>
              <w:numPr>
                <w:ilvl w:val="0"/>
                <w:numId w:val="6"/>
              </w:numPr>
            </w:pPr>
            <w:r>
              <w:t>místo, kde žiji, práce</w:t>
            </w:r>
          </w:p>
          <w:p w:rsidR="0001536C" w:rsidRDefault="0001536C" w:rsidP="0001536C">
            <w:pPr>
              <w:numPr>
                <w:ilvl w:val="0"/>
                <w:numId w:val="6"/>
              </w:numPr>
            </w:pPr>
            <w:r>
              <w:t>volný čas (jídlo, tradice, svátky)</w:t>
            </w:r>
          </w:p>
          <w:p w:rsidR="0001536C" w:rsidRDefault="0001536C" w:rsidP="0001536C">
            <w:pPr>
              <w:numPr>
                <w:ilvl w:val="0"/>
                <w:numId w:val="6"/>
              </w:numPr>
            </w:pPr>
            <w:r>
              <w:t>rusky mluvící země</w:t>
            </w:r>
          </w:p>
          <w:p w:rsidR="0001536C" w:rsidRDefault="0001536C" w:rsidP="0001536C">
            <w:pPr>
              <w:numPr>
                <w:ilvl w:val="0"/>
                <w:numId w:val="6"/>
              </w:numPr>
            </w:pPr>
            <w:r>
              <w:t>tradice – porovnání s ČR</w:t>
            </w:r>
          </w:p>
          <w:p w:rsidR="0001536C" w:rsidRDefault="0001536C" w:rsidP="0001536C">
            <w:pPr>
              <w:pBdr>
                <w:bottom w:val="single" w:sz="4" w:space="1" w:color="auto"/>
              </w:pBdr>
            </w:pPr>
          </w:p>
          <w:p w:rsidR="0001536C" w:rsidRDefault="0001536C" w:rsidP="0001536C">
            <w:r>
              <w:t>Fonetika:</w:t>
            </w:r>
          </w:p>
          <w:p w:rsidR="0001536C" w:rsidRDefault="0001536C" w:rsidP="0001536C">
            <w:r>
              <w:t>- z autentické nahrávky pozná obsah sdělení, dokáže napodobit náladu věty</w:t>
            </w:r>
          </w:p>
          <w:p w:rsidR="0001536C" w:rsidRDefault="0001536C" w:rsidP="0001536C"/>
          <w:p w:rsidR="0001536C" w:rsidRDefault="0001536C" w:rsidP="0001536C"/>
          <w:p w:rsidR="0001536C" w:rsidRDefault="0001536C" w:rsidP="0001536C"/>
          <w:p w:rsidR="0001536C" w:rsidRDefault="0001536C" w:rsidP="0001536C"/>
          <w:p w:rsidR="0001536C" w:rsidRDefault="0001536C" w:rsidP="0001536C"/>
          <w:p w:rsidR="00486213" w:rsidRDefault="00486213" w:rsidP="002822C9"/>
          <w:p w:rsidR="006F00AB" w:rsidRDefault="00622246" w:rsidP="00622246">
            <w:r>
              <w:t>Slovní zásoba:</w:t>
            </w:r>
          </w:p>
          <w:p w:rsidR="00622246" w:rsidRDefault="00622246" w:rsidP="00622246">
            <w:pPr>
              <w:numPr>
                <w:ilvl w:val="0"/>
                <w:numId w:val="6"/>
              </w:numPr>
            </w:pPr>
            <w:r>
              <w:t>synonyma, antonyma</w:t>
            </w:r>
          </w:p>
          <w:p w:rsidR="00622246" w:rsidRDefault="00622246" w:rsidP="00622246">
            <w:pPr>
              <w:numPr>
                <w:ilvl w:val="0"/>
                <w:numId w:val="6"/>
              </w:numPr>
            </w:pPr>
            <w:r>
              <w:t>opisné vyjadřování</w:t>
            </w:r>
          </w:p>
          <w:p w:rsidR="00622246" w:rsidRDefault="00622246" w:rsidP="00622246">
            <w:pPr>
              <w:numPr>
                <w:ilvl w:val="0"/>
                <w:numId w:val="6"/>
              </w:numPr>
            </w:pPr>
            <w:r>
              <w:t>tvoření slov</w:t>
            </w:r>
          </w:p>
          <w:p w:rsidR="00622246" w:rsidRDefault="00622246" w:rsidP="00622246"/>
          <w:p w:rsidR="00622246" w:rsidRDefault="00622246" w:rsidP="00622246"/>
          <w:p w:rsidR="00622246" w:rsidRDefault="00622246" w:rsidP="00622246"/>
          <w:p w:rsidR="00622246" w:rsidRDefault="00622246" w:rsidP="00622246"/>
          <w:p w:rsidR="00FE7570" w:rsidRDefault="00FE7570" w:rsidP="00622246"/>
          <w:p w:rsidR="00622246" w:rsidRDefault="00622246" w:rsidP="00622246">
            <w:pPr>
              <w:pBdr>
                <w:bottom w:val="single" w:sz="4" w:space="1" w:color="auto"/>
              </w:pBdr>
            </w:pPr>
          </w:p>
          <w:p w:rsidR="00622246" w:rsidRDefault="00622246" w:rsidP="00622246">
            <w:r>
              <w:t>Gramatické kategorie:</w:t>
            </w:r>
          </w:p>
          <w:p w:rsidR="00622246" w:rsidRDefault="00622246" w:rsidP="00622246">
            <w:pPr>
              <w:numPr>
                <w:ilvl w:val="0"/>
                <w:numId w:val="6"/>
              </w:numPr>
            </w:pPr>
            <w:r>
              <w:t>přídavná jména, míra vlastnosti</w:t>
            </w:r>
          </w:p>
          <w:p w:rsidR="00622246" w:rsidRDefault="00622246" w:rsidP="00622246">
            <w:pPr>
              <w:numPr>
                <w:ilvl w:val="0"/>
                <w:numId w:val="6"/>
              </w:numPr>
            </w:pPr>
            <w:r>
              <w:t>jednoduché a složené slovesné časy</w:t>
            </w:r>
          </w:p>
          <w:p w:rsidR="00622246" w:rsidRDefault="00622246" w:rsidP="00622246">
            <w:pPr>
              <w:numPr>
                <w:ilvl w:val="0"/>
                <w:numId w:val="6"/>
              </w:numPr>
            </w:pPr>
            <w:r>
              <w:t>otázka a zápor</w:t>
            </w:r>
          </w:p>
          <w:p w:rsidR="00622246" w:rsidRDefault="00622246" w:rsidP="00622246">
            <w:pPr>
              <w:numPr>
                <w:ilvl w:val="0"/>
                <w:numId w:val="6"/>
              </w:numPr>
            </w:pPr>
            <w:r>
              <w:t>slovesné vazby odlišné od češtiny</w:t>
            </w:r>
          </w:p>
          <w:p w:rsidR="00622246" w:rsidRDefault="00622246" w:rsidP="00622246">
            <w:pPr>
              <w:numPr>
                <w:ilvl w:val="0"/>
                <w:numId w:val="6"/>
              </w:numPr>
            </w:pPr>
            <w:r>
              <w:t>složité souvětí, pořádek slov ve větě</w:t>
            </w:r>
          </w:p>
          <w:p w:rsidR="00622246" w:rsidRDefault="00622246" w:rsidP="00622246">
            <w:pPr>
              <w:numPr>
                <w:ilvl w:val="0"/>
                <w:numId w:val="6"/>
              </w:numPr>
            </w:pPr>
            <w:r>
              <w:t>podmínkové a časové věty</w:t>
            </w:r>
          </w:p>
          <w:p w:rsidR="00622246" w:rsidRDefault="00622246" w:rsidP="00622246">
            <w:pPr>
              <w:numPr>
                <w:ilvl w:val="0"/>
                <w:numId w:val="6"/>
              </w:numPr>
            </w:pPr>
            <w:r>
              <w:t>vyjádření příčiny a důsledku</w:t>
            </w:r>
          </w:p>
          <w:p w:rsidR="00622246" w:rsidRDefault="00622246" w:rsidP="00622246">
            <w:pPr>
              <w:numPr>
                <w:ilvl w:val="0"/>
                <w:numId w:val="6"/>
              </w:numPr>
            </w:pPr>
            <w:r>
              <w:t>infinitivní věty</w:t>
            </w:r>
          </w:p>
          <w:p w:rsidR="00622246" w:rsidRDefault="00622246" w:rsidP="00622246">
            <w:pPr>
              <w:numPr>
                <w:ilvl w:val="0"/>
                <w:numId w:val="6"/>
              </w:numPr>
            </w:pPr>
            <w:r>
              <w:t>tvoření rozkazu</w:t>
            </w:r>
          </w:p>
          <w:p w:rsidR="00622246" w:rsidRDefault="00622246" w:rsidP="00622246">
            <w:r>
              <w:t>Slohové postupy:</w:t>
            </w:r>
          </w:p>
          <w:p w:rsidR="00622246" w:rsidRDefault="00622246" w:rsidP="00622246">
            <w:pPr>
              <w:numPr>
                <w:ilvl w:val="0"/>
                <w:numId w:val="6"/>
              </w:numPr>
            </w:pPr>
            <w:r>
              <w:t>vyprávění, popis, dopis, životopis</w:t>
            </w:r>
          </w:p>
          <w:p w:rsidR="00622246" w:rsidRDefault="00622246" w:rsidP="00622246"/>
          <w:p w:rsidR="00622246" w:rsidRDefault="00622246" w:rsidP="00622246"/>
          <w:p w:rsidR="00622246" w:rsidRDefault="00622246" w:rsidP="00622246">
            <w:pPr>
              <w:pBdr>
                <w:bottom w:val="single" w:sz="4" w:space="1" w:color="auto"/>
              </w:pBdr>
            </w:pPr>
          </w:p>
          <w:p w:rsidR="00622246" w:rsidRDefault="00622246" w:rsidP="00622246">
            <w:r>
              <w:t>Tématické okruhy:</w:t>
            </w:r>
          </w:p>
          <w:p w:rsidR="00622246" w:rsidRDefault="00622246" w:rsidP="00622246">
            <w:r>
              <w:t>Rodina, vztahy, lidé v mém okolí</w:t>
            </w:r>
          </w:p>
          <w:p w:rsidR="00622246" w:rsidRDefault="00622246" w:rsidP="00622246">
            <w:r>
              <w:t>Bydlení</w:t>
            </w:r>
          </w:p>
          <w:p w:rsidR="00622246" w:rsidRDefault="00622246" w:rsidP="00622246">
            <w:r>
              <w:t>Sport, volný čas</w:t>
            </w:r>
          </w:p>
          <w:p w:rsidR="00622246" w:rsidRDefault="00622246" w:rsidP="00622246"/>
          <w:p w:rsidR="00622246" w:rsidRDefault="00622246" w:rsidP="00622246"/>
          <w:p w:rsidR="000A10DC" w:rsidRDefault="000A10DC" w:rsidP="00622246"/>
          <w:p w:rsidR="000A10DC" w:rsidRDefault="000A10DC" w:rsidP="00622246"/>
          <w:p w:rsidR="000A10DC" w:rsidRDefault="000A10DC" w:rsidP="00622246"/>
          <w:p w:rsidR="00622246" w:rsidRDefault="00622246" w:rsidP="00622246"/>
          <w:p w:rsidR="00622246" w:rsidRDefault="00622246" w:rsidP="000A10DC">
            <w:pPr>
              <w:pBdr>
                <w:bottom w:val="single" w:sz="4" w:space="1" w:color="auto"/>
              </w:pBdr>
            </w:pPr>
          </w:p>
          <w:p w:rsidR="00167C80" w:rsidRPr="00BB74B4" w:rsidRDefault="00167C80" w:rsidP="00167C80"/>
        </w:tc>
        <w:tc>
          <w:tcPr>
            <w:tcW w:w="3780" w:type="dxa"/>
            <w:tcBorders>
              <w:top w:val="double" w:sz="4" w:space="0" w:color="auto"/>
              <w:bottom w:val="single" w:sz="4" w:space="0" w:color="auto"/>
            </w:tcBorders>
          </w:tcPr>
          <w:p w:rsidR="00167C80" w:rsidRPr="00BB74B4" w:rsidRDefault="00D26B6B" w:rsidP="00167C80">
            <w:pPr>
              <w:rPr>
                <w:b/>
              </w:rPr>
            </w:pPr>
            <w:r>
              <w:lastRenderedPageBreak/>
              <w:t>- rozumí jednoduchým větám a pokynům</w:t>
            </w:r>
          </w:p>
          <w:p w:rsidR="00167C80" w:rsidRDefault="00D26B6B" w:rsidP="00167C80">
            <w:r>
              <w:t>- pochopí smysl poslouchaných textů a reaguje na ně</w:t>
            </w:r>
          </w:p>
          <w:p w:rsidR="00D26B6B" w:rsidRPr="00BB74B4" w:rsidRDefault="00D26B6B" w:rsidP="00167C80"/>
          <w:p w:rsidR="00D26B6B" w:rsidRDefault="00D26B6B" w:rsidP="00167C80">
            <w:pPr>
              <w:rPr>
                <w:b/>
              </w:rPr>
            </w:pPr>
          </w:p>
          <w:p w:rsidR="00D26B6B" w:rsidRDefault="00D26B6B" w:rsidP="00167C80">
            <w:pPr>
              <w:rPr>
                <w:b/>
              </w:rPr>
            </w:pPr>
          </w:p>
          <w:p w:rsidR="00D26B6B" w:rsidRDefault="00D26B6B" w:rsidP="00D26B6B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D26B6B" w:rsidRDefault="00A44E51" w:rsidP="00A44E51">
            <w:pPr>
              <w:numPr>
                <w:ilvl w:val="0"/>
                <w:numId w:val="6"/>
              </w:numPr>
            </w:pPr>
            <w:r>
              <w:t>rozlišuje grafickou a mluvenou podobu slova</w:t>
            </w:r>
          </w:p>
          <w:p w:rsidR="00A44E51" w:rsidRDefault="00A44E51" w:rsidP="00A44E51">
            <w:pPr>
              <w:numPr>
                <w:ilvl w:val="0"/>
                <w:numId w:val="6"/>
              </w:numPr>
            </w:pPr>
            <w:r>
              <w:t>čte foneticky správně jednoduchý text</w:t>
            </w:r>
          </w:p>
          <w:p w:rsidR="00A44E51" w:rsidRDefault="00A44E51" w:rsidP="00A44E51">
            <w:pPr>
              <w:numPr>
                <w:ilvl w:val="0"/>
                <w:numId w:val="6"/>
              </w:numPr>
            </w:pPr>
            <w:r>
              <w:t>rozumí obsahu a smyslu jednoduchých vět i s využitím vizuální podpory</w:t>
            </w:r>
          </w:p>
          <w:p w:rsidR="00A44E51" w:rsidRDefault="00A44E51" w:rsidP="00A44E51">
            <w:pPr>
              <w:numPr>
                <w:ilvl w:val="0"/>
                <w:numId w:val="6"/>
              </w:numPr>
            </w:pPr>
            <w:r>
              <w:t>využívá slovníček v učebnici</w:t>
            </w:r>
          </w:p>
          <w:p w:rsidR="00A44E51" w:rsidRDefault="00A44E51" w:rsidP="00A44E51"/>
          <w:p w:rsidR="00A44E51" w:rsidRDefault="00A44E51" w:rsidP="00A44E51">
            <w:pPr>
              <w:pBdr>
                <w:bottom w:val="single" w:sz="4" w:space="1" w:color="auto"/>
              </w:pBdr>
            </w:pPr>
          </w:p>
          <w:p w:rsidR="00A44E51" w:rsidRDefault="00A44E51" w:rsidP="00A44E51">
            <w:pPr>
              <w:numPr>
                <w:ilvl w:val="0"/>
                <w:numId w:val="6"/>
              </w:numPr>
            </w:pPr>
            <w:r>
              <w:t xml:space="preserve">osvojí si základ. </w:t>
            </w:r>
            <w:proofErr w:type="gramStart"/>
            <w:r>
              <w:t>aspekty</w:t>
            </w:r>
            <w:proofErr w:type="gramEnd"/>
            <w:r>
              <w:t xml:space="preserve"> písemné podoby daného jazyka</w:t>
            </w:r>
          </w:p>
          <w:p w:rsidR="00A44E51" w:rsidRDefault="00A44E51" w:rsidP="00A44E51">
            <w:pPr>
              <w:numPr>
                <w:ilvl w:val="0"/>
                <w:numId w:val="6"/>
              </w:numPr>
            </w:pPr>
            <w:r>
              <w:t>vytvoří jednoduchý dopis</w:t>
            </w:r>
          </w:p>
          <w:p w:rsidR="00A44E51" w:rsidRPr="00A44E51" w:rsidRDefault="00A44E51" w:rsidP="00A44E51">
            <w:pPr>
              <w:numPr>
                <w:ilvl w:val="0"/>
                <w:numId w:val="6"/>
              </w:numPr>
            </w:pPr>
            <w:r>
              <w:t>napíše krátký dopis</w:t>
            </w:r>
          </w:p>
          <w:p w:rsidR="00A44E51" w:rsidRDefault="00A44E51" w:rsidP="00167C80"/>
          <w:p w:rsidR="00A44E51" w:rsidRDefault="00A44E51" w:rsidP="00167C80"/>
          <w:p w:rsidR="00167C80" w:rsidRDefault="00A44E51" w:rsidP="00167C80">
            <w:r>
              <w:t>- adekvátně reaguje na jednoduché pokyny a věty</w:t>
            </w:r>
          </w:p>
          <w:p w:rsidR="00A44E51" w:rsidRDefault="00A44E51" w:rsidP="00167C80">
            <w:r>
              <w:t>- používán slovní zásobu z daných okruhů</w:t>
            </w:r>
          </w:p>
          <w:p w:rsidR="00A44E51" w:rsidRDefault="00A44E51" w:rsidP="00167C80">
            <w:r>
              <w:lastRenderedPageBreak/>
              <w:t>- tvoří jednoduché věty kladné i záporné</w:t>
            </w:r>
          </w:p>
          <w:p w:rsidR="00A44E51" w:rsidRDefault="00A44E51" w:rsidP="00167C80">
            <w:r>
              <w:t>- tvoří otázku i odpověď</w:t>
            </w:r>
          </w:p>
          <w:p w:rsidR="00A44E51" w:rsidRDefault="00A44E51" w:rsidP="00A44E51">
            <w:pPr>
              <w:pBdr>
                <w:bottom w:val="single" w:sz="4" w:space="1" w:color="auto"/>
              </w:pBdr>
            </w:pPr>
          </w:p>
          <w:p w:rsidR="00A44E51" w:rsidRDefault="006F00AB" w:rsidP="00167C80">
            <w:r>
              <w:t>- reaguje na podněty z oblastí běžných komunikačních situací</w:t>
            </w:r>
          </w:p>
          <w:p w:rsidR="006F00AB" w:rsidRDefault="006F00AB" w:rsidP="00167C80">
            <w:r>
              <w:t>- pochopí smysl jednoduché, pomalé a pečlivě vyslovené konverzace</w:t>
            </w:r>
          </w:p>
          <w:p w:rsidR="006F00AB" w:rsidRDefault="006F00AB" w:rsidP="00167C80">
            <w:r>
              <w:t>- rozumí instrukcím týkající se organizace výuky</w:t>
            </w:r>
          </w:p>
          <w:p w:rsidR="006F00AB" w:rsidRDefault="006F00AB" w:rsidP="00167C80"/>
          <w:p w:rsidR="006F00AB" w:rsidRDefault="006F00AB" w:rsidP="006F00AB">
            <w:pPr>
              <w:pBdr>
                <w:bottom w:val="single" w:sz="4" w:space="1" w:color="auto"/>
              </w:pBdr>
            </w:pPr>
          </w:p>
          <w:p w:rsidR="006F00AB" w:rsidRDefault="006F00AB" w:rsidP="00167C80">
            <w:r>
              <w:t>- čte nahlas, plynule, foneticky správně jednoduchý text obsahující známou slovní zásobu</w:t>
            </w:r>
          </w:p>
          <w:p w:rsidR="006F00AB" w:rsidRDefault="006F00AB" w:rsidP="00167C80">
            <w:r>
              <w:t>- odpoví na otázku související s textem</w:t>
            </w:r>
          </w:p>
          <w:p w:rsidR="006F00AB" w:rsidRDefault="006F00AB" w:rsidP="00167C80">
            <w:r>
              <w:t>- využívá slovník v učebnici, umí najít výraz ve slovníku</w:t>
            </w:r>
          </w:p>
          <w:p w:rsidR="00AA57E5" w:rsidRDefault="00AA57E5" w:rsidP="00167C80"/>
          <w:p w:rsidR="00AA57E5" w:rsidRDefault="00AA57E5" w:rsidP="00167C80"/>
          <w:p w:rsidR="00AA57E5" w:rsidRDefault="00AA57E5" w:rsidP="00167C80"/>
          <w:p w:rsidR="00AA57E5" w:rsidRDefault="00AA57E5" w:rsidP="00167C80"/>
          <w:p w:rsidR="00AA57E5" w:rsidRDefault="00AA57E5" w:rsidP="00AA57E5">
            <w:pPr>
              <w:pBdr>
                <w:bottom w:val="single" w:sz="4" w:space="1" w:color="auto"/>
              </w:pBdr>
            </w:pPr>
          </w:p>
          <w:p w:rsidR="00AA57E5" w:rsidRDefault="00AA57E5" w:rsidP="00AA57E5">
            <w:pPr>
              <w:numPr>
                <w:ilvl w:val="0"/>
                <w:numId w:val="6"/>
              </w:numPr>
            </w:pPr>
            <w:r>
              <w:t>tvoří a obměňuje jednoduché věty</w:t>
            </w:r>
          </w:p>
          <w:p w:rsidR="00AA57E5" w:rsidRDefault="00AA57E5" w:rsidP="00AA57E5">
            <w:pPr>
              <w:numPr>
                <w:ilvl w:val="0"/>
                <w:numId w:val="6"/>
              </w:numPr>
            </w:pPr>
            <w:r>
              <w:t>dbá na písemnou správnost</w:t>
            </w:r>
          </w:p>
          <w:p w:rsidR="00AA57E5" w:rsidRDefault="00AA57E5" w:rsidP="00AA57E5">
            <w:pPr>
              <w:numPr>
                <w:ilvl w:val="0"/>
                <w:numId w:val="6"/>
              </w:numPr>
            </w:pPr>
            <w:r>
              <w:t>napíše krátký soustavný text</w:t>
            </w:r>
          </w:p>
          <w:p w:rsidR="00AA57E5" w:rsidRDefault="00AA57E5" w:rsidP="00AA57E5"/>
          <w:p w:rsidR="00AA57E5" w:rsidRDefault="00AA57E5" w:rsidP="00AA57E5"/>
          <w:p w:rsidR="00AA57E5" w:rsidRDefault="00AA57E5" w:rsidP="00AA57E5"/>
          <w:p w:rsidR="00AA57E5" w:rsidRDefault="00AA57E5" w:rsidP="00AA57E5"/>
          <w:p w:rsidR="00AA57E5" w:rsidRDefault="00AA57E5" w:rsidP="00167C80"/>
          <w:p w:rsidR="00AA57E5" w:rsidRDefault="00AA57E5" w:rsidP="00AA57E5">
            <w:pPr>
              <w:pBdr>
                <w:bottom w:val="single" w:sz="4" w:space="1" w:color="auto"/>
              </w:pBdr>
            </w:pPr>
          </w:p>
          <w:p w:rsidR="00AA57E5" w:rsidRDefault="00AA57E5" w:rsidP="00AA57E5">
            <w:pPr>
              <w:numPr>
                <w:ilvl w:val="0"/>
                <w:numId w:val="6"/>
              </w:numPr>
            </w:pPr>
            <w:r>
              <w:t>tvoří a obměňuje jednoduché věty</w:t>
            </w:r>
          </w:p>
          <w:p w:rsidR="00AA57E5" w:rsidRDefault="00AA57E5" w:rsidP="00AA57E5">
            <w:pPr>
              <w:numPr>
                <w:ilvl w:val="0"/>
                <w:numId w:val="6"/>
              </w:numPr>
            </w:pPr>
            <w:r>
              <w:t>dbá na gramatickou správnost</w:t>
            </w:r>
          </w:p>
          <w:p w:rsidR="00AA57E5" w:rsidRDefault="00AA57E5" w:rsidP="00AA57E5">
            <w:pPr>
              <w:numPr>
                <w:ilvl w:val="0"/>
                <w:numId w:val="6"/>
              </w:numPr>
            </w:pPr>
            <w:r>
              <w:t>odpoví na otázku týkajícím známých jevů a skutečností</w:t>
            </w:r>
          </w:p>
          <w:p w:rsidR="00AA57E5" w:rsidRDefault="00AA57E5" w:rsidP="00AA57E5">
            <w:pPr>
              <w:numPr>
                <w:ilvl w:val="0"/>
                <w:numId w:val="6"/>
              </w:numPr>
            </w:pPr>
            <w:r>
              <w:t>zapojí se do jednoduchého rozhovoru na předem známé větě</w:t>
            </w:r>
          </w:p>
          <w:p w:rsidR="00AA57E5" w:rsidRDefault="00AA57E5" w:rsidP="00167C80"/>
          <w:p w:rsidR="00AA57E5" w:rsidRDefault="00AA57E5" w:rsidP="00167C80"/>
          <w:p w:rsidR="00AA57E5" w:rsidRDefault="00AA57E5" w:rsidP="00AA57E5">
            <w:pPr>
              <w:pBdr>
                <w:bottom w:val="single" w:sz="4" w:space="1" w:color="auto"/>
              </w:pBdr>
            </w:pPr>
          </w:p>
          <w:p w:rsidR="00AA57E5" w:rsidRDefault="00486213" w:rsidP="00167C80">
            <w:r>
              <w:t>- rozumí hlavním myšlenkám delšího poslechu</w:t>
            </w:r>
          </w:p>
          <w:p w:rsidR="00486213" w:rsidRDefault="00486213" w:rsidP="00167C80">
            <w:r>
              <w:t>- pochopí hlavní smysl textu v učebnici</w:t>
            </w:r>
          </w:p>
          <w:p w:rsidR="00486213" w:rsidRDefault="00486213" w:rsidP="00167C80">
            <w:r>
              <w:t>Adekvátně reaguje v běžných komunikačních situacích</w:t>
            </w:r>
          </w:p>
          <w:p w:rsidR="00486213" w:rsidRDefault="00486213" w:rsidP="00167C80">
            <w:r>
              <w:t>- využívá různé typy slovníků</w:t>
            </w:r>
          </w:p>
          <w:p w:rsidR="00AA57E5" w:rsidRDefault="00AA57E5" w:rsidP="00167C80"/>
          <w:p w:rsidR="00486213" w:rsidRDefault="00486213" w:rsidP="00486213">
            <w:pPr>
              <w:pBdr>
                <w:bottom w:val="single" w:sz="4" w:space="1" w:color="auto"/>
              </w:pBdr>
            </w:pPr>
          </w:p>
          <w:p w:rsidR="00486213" w:rsidRDefault="00486213" w:rsidP="00167C80">
            <w:r>
              <w:t>- čte srozumitelně kratší i delší texty za účelem sdělení obsahu či nějaké informace</w:t>
            </w:r>
          </w:p>
          <w:p w:rsidR="00486213" w:rsidRDefault="00486213" w:rsidP="00167C80">
            <w:r>
              <w:t>- vyhledává v textu hlavní myšlenky</w:t>
            </w:r>
          </w:p>
          <w:p w:rsidR="00486213" w:rsidRDefault="00486213" w:rsidP="00167C80">
            <w:r>
              <w:t>- orientuje se v textu</w:t>
            </w:r>
          </w:p>
          <w:p w:rsidR="00486213" w:rsidRDefault="00486213" w:rsidP="00167C80">
            <w:r>
              <w:t>- čte jednoduché články v ruském časopisu</w:t>
            </w:r>
          </w:p>
          <w:p w:rsidR="00486213" w:rsidRDefault="00486213" w:rsidP="00167C80"/>
          <w:p w:rsidR="00486213" w:rsidRDefault="00486213" w:rsidP="00167C80"/>
          <w:p w:rsidR="00486213" w:rsidRDefault="00486213" w:rsidP="00167C80"/>
          <w:p w:rsidR="00486213" w:rsidRDefault="00486213" w:rsidP="00486213">
            <w:pPr>
              <w:pBdr>
                <w:bottom w:val="single" w:sz="4" w:space="1" w:color="auto"/>
              </w:pBdr>
            </w:pPr>
          </w:p>
          <w:p w:rsidR="00486213" w:rsidRDefault="00486213" w:rsidP="00167C80">
            <w:r>
              <w:t xml:space="preserve">- </w:t>
            </w:r>
            <w:proofErr w:type="spellStart"/>
            <w:r>
              <w:t>dopní</w:t>
            </w:r>
            <w:proofErr w:type="spellEnd"/>
            <w:r>
              <w:t xml:space="preserve"> dotazník</w:t>
            </w:r>
          </w:p>
          <w:p w:rsidR="00486213" w:rsidRDefault="00486213" w:rsidP="00167C80">
            <w:r>
              <w:t xml:space="preserve">- sestaví souvislý, jednoduše členěný </w:t>
            </w:r>
            <w:r>
              <w:lastRenderedPageBreak/>
              <w:t>text týkající se známého tématu</w:t>
            </w:r>
          </w:p>
          <w:p w:rsidR="00F4278D" w:rsidRDefault="00486213" w:rsidP="00167C80">
            <w:r>
              <w:t xml:space="preserve">- spojí řadu kratších úseků </w:t>
            </w:r>
            <w:proofErr w:type="gramStart"/>
            <w:r>
              <w:t>do</w:t>
            </w:r>
            <w:proofErr w:type="gramEnd"/>
          </w:p>
          <w:p w:rsidR="00486213" w:rsidRDefault="00486213" w:rsidP="00167C80">
            <w:r>
              <w:t xml:space="preserve">lineárního souvislého </w:t>
            </w:r>
            <w:r w:rsidR="0001536C">
              <w:t>textu</w:t>
            </w:r>
          </w:p>
          <w:p w:rsidR="0001536C" w:rsidRDefault="0001536C" w:rsidP="00F4278D">
            <w:pPr>
              <w:numPr>
                <w:ilvl w:val="0"/>
                <w:numId w:val="6"/>
              </w:numPr>
            </w:pPr>
            <w:r>
              <w:t>osvojí se rozdíly mezi jazykovými prostředky popisu a vypravování</w:t>
            </w:r>
          </w:p>
          <w:p w:rsidR="0001536C" w:rsidRDefault="0001536C" w:rsidP="0001536C">
            <w:pPr>
              <w:pBdr>
                <w:bottom w:val="single" w:sz="4" w:space="1" w:color="auto"/>
              </w:pBdr>
            </w:pPr>
          </w:p>
          <w:p w:rsidR="0001536C" w:rsidRDefault="0001536C" w:rsidP="0001536C">
            <w:pPr>
              <w:numPr>
                <w:ilvl w:val="0"/>
                <w:numId w:val="6"/>
              </w:numPr>
            </w:pPr>
            <w:r>
              <w:t>tvoří a obměňuje otázky a odpovědi na daná témata</w:t>
            </w:r>
          </w:p>
          <w:p w:rsidR="0001536C" w:rsidRDefault="0001536C" w:rsidP="0001536C">
            <w:pPr>
              <w:numPr>
                <w:ilvl w:val="0"/>
                <w:numId w:val="6"/>
              </w:numPr>
            </w:pPr>
            <w:r>
              <w:t>vyjádří názor, zdůvodní stanovisko</w:t>
            </w:r>
          </w:p>
          <w:p w:rsidR="0001536C" w:rsidRDefault="0001536C" w:rsidP="0001536C">
            <w:pPr>
              <w:numPr>
                <w:ilvl w:val="0"/>
                <w:numId w:val="6"/>
              </w:numPr>
            </w:pPr>
            <w:r>
              <w:t xml:space="preserve">neprodukuje přečtený </w:t>
            </w:r>
            <w:r w:rsidR="00622246">
              <w:t>nebo vyslechnutý text, v němž se vyskytují známá slovíčka</w:t>
            </w:r>
          </w:p>
          <w:p w:rsidR="00622246" w:rsidRDefault="00622246" w:rsidP="0001536C">
            <w:pPr>
              <w:numPr>
                <w:ilvl w:val="0"/>
                <w:numId w:val="6"/>
              </w:numPr>
            </w:pPr>
            <w:r>
              <w:t>zapojí se do jednoduché konverzace a udržuje ji</w:t>
            </w:r>
          </w:p>
          <w:p w:rsidR="0001536C" w:rsidRDefault="0001536C" w:rsidP="0001536C">
            <w:pPr>
              <w:pBdr>
                <w:bottom w:val="single" w:sz="4" w:space="1" w:color="auto"/>
              </w:pBdr>
            </w:pPr>
          </w:p>
          <w:p w:rsidR="0001536C" w:rsidRDefault="00622246" w:rsidP="00622246">
            <w:pPr>
              <w:numPr>
                <w:ilvl w:val="0"/>
                <w:numId w:val="6"/>
              </w:numPr>
            </w:pPr>
            <w:r>
              <w:t>rozumí hlavním myšlenkám poslechu na známé téma</w:t>
            </w:r>
          </w:p>
          <w:p w:rsidR="00622246" w:rsidRDefault="00622246" w:rsidP="00622246"/>
          <w:p w:rsidR="00622246" w:rsidRDefault="00622246" w:rsidP="00622246">
            <w:pPr>
              <w:numPr>
                <w:ilvl w:val="0"/>
                <w:numId w:val="6"/>
              </w:numPr>
            </w:pPr>
            <w:r>
              <w:t>pochopí hlavní smysl slyšeného textu z učebnice i autentického</w:t>
            </w:r>
          </w:p>
          <w:p w:rsidR="00622246" w:rsidRDefault="00622246" w:rsidP="00622246"/>
          <w:p w:rsidR="00622246" w:rsidRDefault="00622246" w:rsidP="00622246">
            <w:pPr>
              <w:numPr>
                <w:ilvl w:val="0"/>
                <w:numId w:val="6"/>
              </w:numPr>
            </w:pPr>
            <w:r>
              <w:t>adekvátně reaguje v běžných komunikačních situacích</w:t>
            </w:r>
          </w:p>
          <w:p w:rsidR="00622246" w:rsidRDefault="00622246" w:rsidP="00622246"/>
          <w:p w:rsidR="00622246" w:rsidRDefault="00622246" w:rsidP="00622246">
            <w:pPr>
              <w:numPr>
                <w:ilvl w:val="0"/>
                <w:numId w:val="6"/>
              </w:numPr>
            </w:pPr>
            <w:r>
              <w:t>osvojí si základní zásady při práci s různými typy slovníků</w:t>
            </w:r>
          </w:p>
          <w:p w:rsidR="0001536C" w:rsidRDefault="00622246" w:rsidP="00622246">
            <w:pPr>
              <w:numPr>
                <w:ilvl w:val="0"/>
                <w:numId w:val="6"/>
              </w:numPr>
            </w:pPr>
            <w:r>
              <w:t>čte srozumitelně a plynule i delší texty za účelem sdělení obsahu či informace</w:t>
            </w:r>
          </w:p>
          <w:p w:rsidR="00622246" w:rsidRDefault="00622246" w:rsidP="00622246">
            <w:pPr>
              <w:numPr>
                <w:ilvl w:val="0"/>
                <w:numId w:val="6"/>
              </w:numPr>
            </w:pPr>
            <w:r>
              <w:t xml:space="preserve">vyhledá v textu hlavní myšlenku i </w:t>
            </w:r>
            <w:r>
              <w:lastRenderedPageBreak/>
              <w:t>detailní informaci</w:t>
            </w:r>
          </w:p>
          <w:p w:rsidR="00622246" w:rsidRDefault="00622246" w:rsidP="00622246">
            <w:pPr>
              <w:numPr>
                <w:ilvl w:val="0"/>
                <w:numId w:val="6"/>
              </w:numPr>
            </w:pPr>
            <w:r>
              <w:t>postihne strukturu jednoduššího textu a orientuje se v něm</w:t>
            </w:r>
          </w:p>
          <w:p w:rsidR="00622246" w:rsidRDefault="00622246" w:rsidP="00622246"/>
          <w:p w:rsidR="00622246" w:rsidRDefault="00622246" w:rsidP="00622246">
            <w:pPr>
              <w:pBdr>
                <w:bottom w:val="single" w:sz="4" w:space="1" w:color="auto"/>
              </w:pBdr>
            </w:pPr>
          </w:p>
          <w:p w:rsidR="0001536C" w:rsidRDefault="00622246" w:rsidP="00622246">
            <w:pPr>
              <w:numPr>
                <w:ilvl w:val="0"/>
                <w:numId w:val="6"/>
              </w:numPr>
            </w:pPr>
            <w:r>
              <w:t>sestaví souvislý členěný text na známé téma</w:t>
            </w:r>
          </w:p>
          <w:p w:rsidR="00622246" w:rsidRDefault="00622246" w:rsidP="00622246">
            <w:pPr>
              <w:numPr>
                <w:ilvl w:val="0"/>
                <w:numId w:val="6"/>
              </w:numPr>
            </w:pPr>
            <w:r>
              <w:t>užívá složitější spojovací výrazy</w:t>
            </w:r>
          </w:p>
          <w:p w:rsidR="00622246" w:rsidRDefault="00622246" w:rsidP="00622246">
            <w:pPr>
              <w:numPr>
                <w:ilvl w:val="0"/>
                <w:numId w:val="6"/>
              </w:numPr>
            </w:pPr>
            <w:r>
              <w:t>logicky strukturuje text</w:t>
            </w:r>
          </w:p>
          <w:p w:rsidR="00622246" w:rsidRDefault="00622246" w:rsidP="00622246">
            <w:pPr>
              <w:numPr>
                <w:ilvl w:val="0"/>
                <w:numId w:val="6"/>
              </w:numPr>
            </w:pPr>
            <w:r>
              <w:t>osvojí si rozdíl mezi formálním i neformálním stylem</w:t>
            </w:r>
          </w:p>
          <w:p w:rsidR="00622246" w:rsidRDefault="00622246" w:rsidP="00622246">
            <w:pPr>
              <w:numPr>
                <w:ilvl w:val="0"/>
                <w:numId w:val="6"/>
              </w:numPr>
            </w:pPr>
            <w:r>
              <w:t>podrobně popíše událost či zážitek</w:t>
            </w:r>
          </w:p>
          <w:p w:rsidR="00622246" w:rsidRDefault="00622246" w:rsidP="00622246">
            <w:pPr>
              <w:numPr>
                <w:ilvl w:val="0"/>
                <w:numId w:val="6"/>
              </w:numPr>
            </w:pPr>
            <w:r>
              <w:t>popíše své pocity</w:t>
            </w:r>
          </w:p>
          <w:p w:rsidR="00622246" w:rsidRDefault="00622246" w:rsidP="00622246">
            <w:pPr>
              <w:numPr>
                <w:ilvl w:val="0"/>
                <w:numId w:val="6"/>
              </w:numPr>
            </w:pPr>
            <w:r>
              <w:t>napíše životopis, jednoduchý příběh, popis</w:t>
            </w:r>
          </w:p>
          <w:p w:rsidR="00622246" w:rsidRDefault="00622246" w:rsidP="00622246"/>
          <w:p w:rsidR="00622246" w:rsidRDefault="00622246" w:rsidP="00622246"/>
          <w:p w:rsidR="00622246" w:rsidRDefault="00622246" w:rsidP="00622246"/>
          <w:p w:rsidR="00622246" w:rsidRDefault="00622246" w:rsidP="00622246"/>
          <w:p w:rsidR="00622246" w:rsidRDefault="00622246" w:rsidP="00622246"/>
          <w:p w:rsidR="00622246" w:rsidRDefault="00622246" w:rsidP="00622246"/>
          <w:p w:rsidR="00622246" w:rsidRDefault="00622246" w:rsidP="00622246"/>
          <w:p w:rsidR="00622246" w:rsidRDefault="00622246" w:rsidP="00622246"/>
          <w:p w:rsidR="0001536C" w:rsidRDefault="0001536C" w:rsidP="00622246">
            <w:pPr>
              <w:pBdr>
                <w:bottom w:val="single" w:sz="4" w:space="1" w:color="auto"/>
              </w:pBdr>
            </w:pPr>
          </w:p>
          <w:p w:rsidR="0001536C" w:rsidRDefault="000A10DC" w:rsidP="00167C80">
            <w:r>
              <w:t>- stručně vyjádří svůj názor na známé i méně známé téma</w:t>
            </w:r>
          </w:p>
          <w:p w:rsidR="000A10DC" w:rsidRDefault="000A10DC" w:rsidP="00167C80">
            <w:r>
              <w:t>- reprodukuje přečtený či vyslechnutý text</w:t>
            </w:r>
          </w:p>
          <w:p w:rsidR="000A10DC" w:rsidRDefault="000A10DC" w:rsidP="00167C80">
            <w:r>
              <w:t>- sestaví souvislé sdělení související s probíranými tématickými okruhy</w:t>
            </w:r>
          </w:p>
          <w:p w:rsidR="000A10DC" w:rsidRDefault="000A10DC" w:rsidP="00167C80">
            <w:r>
              <w:t xml:space="preserve">- adekvátně reaguje v běžných </w:t>
            </w:r>
            <w:r>
              <w:lastRenderedPageBreak/>
              <w:t>komunikačních situacích</w:t>
            </w:r>
          </w:p>
          <w:p w:rsidR="000A10DC" w:rsidRDefault="000A10DC" w:rsidP="00167C80">
            <w:r>
              <w:t>- zapojí se do jednoduché konverzace, udržuje ji</w:t>
            </w:r>
          </w:p>
          <w:p w:rsidR="000A10DC" w:rsidRDefault="000A10DC" w:rsidP="00167C80"/>
          <w:p w:rsidR="0001536C" w:rsidRPr="00BB74B4" w:rsidRDefault="0001536C" w:rsidP="000A10DC">
            <w:pPr>
              <w:pBdr>
                <w:bottom w:val="single" w:sz="4" w:space="1" w:color="auto"/>
              </w:pBdr>
            </w:pPr>
          </w:p>
          <w:p w:rsidR="00167C80" w:rsidRPr="00BB74B4" w:rsidRDefault="00167C80" w:rsidP="00167C80"/>
          <w:p w:rsidR="00167C80" w:rsidRPr="00BB74B4" w:rsidRDefault="00167C80" w:rsidP="00167C80"/>
          <w:p w:rsidR="00167C80" w:rsidRPr="00BB74B4" w:rsidRDefault="00167C80" w:rsidP="00167C80"/>
          <w:p w:rsidR="00167C80" w:rsidRPr="00BB74B4" w:rsidRDefault="00167C80" w:rsidP="00167C80"/>
          <w:p w:rsidR="00167C80" w:rsidRPr="00BB74B4" w:rsidRDefault="00167C80" w:rsidP="00167C80"/>
          <w:p w:rsidR="00167C80" w:rsidRPr="00BB74B4" w:rsidRDefault="00167C80" w:rsidP="00167C80"/>
          <w:p w:rsidR="00167C80" w:rsidRPr="00BB74B4" w:rsidRDefault="00167C80" w:rsidP="00167C80"/>
          <w:p w:rsidR="00167C80" w:rsidRPr="00BB74B4" w:rsidRDefault="00167C80" w:rsidP="00167C80"/>
          <w:p w:rsidR="00167C80" w:rsidRPr="00BB74B4" w:rsidRDefault="00167C80" w:rsidP="00167C80"/>
          <w:p w:rsidR="00167C80" w:rsidRPr="00BB74B4" w:rsidRDefault="00167C80" w:rsidP="00167C80"/>
        </w:tc>
        <w:tc>
          <w:tcPr>
            <w:tcW w:w="4320" w:type="dxa"/>
            <w:tcBorders>
              <w:top w:val="double" w:sz="4" w:space="0" w:color="auto"/>
              <w:bottom w:val="single" w:sz="4" w:space="0" w:color="auto"/>
            </w:tcBorders>
          </w:tcPr>
          <w:p w:rsidR="00167C80" w:rsidRDefault="00D26B6B" w:rsidP="00167C80">
            <w:r>
              <w:lastRenderedPageBreak/>
              <w:t xml:space="preserve">OSV – Sebepoznání a </w:t>
            </w:r>
            <w:proofErr w:type="spellStart"/>
            <w:r>
              <w:t>sebepojetí</w:t>
            </w:r>
            <w:proofErr w:type="spellEnd"/>
          </w:p>
          <w:p w:rsidR="00D26B6B" w:rsidRDefault="00D26B6B" w:rsidP="00167C80">
            <w:r>
              <w:t>Říkadla, písničky</w:t>
            </w:r>
          </w:p>
          <w:p w:rsidR="00D26B6B" w:rsidRDefault="00D26B6B" w:rsidP="00167C80">
            <w:r>
              <w:t>Rozhovory, skupinová práce</w:t>
            </w:r>
          </w:p>
          <w:p w:rsidR="00D26B6B" w:rsidRDefault="00D26B6B" w:rsidP="00167C80">
            <w:proofErr w:type="spellStart"/>
            <w:r>
              <w:t>Hv</w:t>
            </w:r>
            <w:proofErr w:type="spellEnd"/>
            <w:r>
              <w:t xml:space="preserve"> – melodie, vzestupná, sestupná, </w:t>
            </w:r>
            <w:proofErr w:type="gramStart"/>
            <w:r>
              <w:t>intervaly (1.roč.</w:t>
            </w:r>
            <w:proofErr w:type="gramEnd"/>
            <w:r>
              <w:t xml:space="preserve">) </w:t>
            </w:r>
            <w:proofErr w:type="spellStart"/>
            <w:r>
              <w:t>Vysockij</w:t>
            </w:r>
            <w:proofErr w:type="spellEnd"/>
            <w:r>
              <w:t xml:space="preserve"> – folková hudba (teorie, 1.roč.)</w:t>
            </w:r>
          </w:p>
          <w:p w:rsidR="00D26B6B" w:rsidRDefault="00D26B6B" w:rsidP="00167C80">
            <w:r>
              <w:t xml:space="preserve">Z – SNS, Ruská </w:t>
            </w:r>
            <w:proofErr w:type="gramStart"/>
            <w:r>
              <w:t>federace (2.roč.</w:t>
            </w:r>
            <w:proofErr w:type="gramEnd"/>
            <w:r>
              <w:t>)</w:t>
            </w:r>
          </w:p>
          <w:p w:rsidR="00D26B6B" w:rsidRPr="00D26B6B" w:rsidRDefault="00D26B6B" w:rsidP="00D26B6B">
            <w:pPr>
              <w:pBdr>
                <w:bottom w:val="single" w:sz="4" w:space="1" w:color="auto"/>
              </w:pBdr>
            </w:pPr>
            <w:proofErr w:type="spellStart"/>
            <w:r w:rsidRPr="00D26B6B">
              <w:t>Čj</w:t>
            </w:r>
            <w:proofErr w:type="spellEnd"/>
            <w:r w:rsidRPr="00D26B6B">
              <w:t xml:space="preserve"> – jazyky, hlásky</w:t>
            </w:r>
          </w:p>
          <w:p w:rsidR="00D26B6B" w:rsidRDefault="00A44E51" w:rsidP="00167C80">
            <w:r>
              <w:t>OSV – mezilidské vztahy, komunikace</w:t>
            </w:r>
          </w:p>
          <w:p w:rsidR="00A44E51" w:rsidRDefault="00A44E51" w:rsidP="00167C80">
            <w:proofErr w:type="spellStart"/>
            <w:r>
              <w:t>Čj</w:t>
            </w:r>
            <w:proofErr w:type="spellEnd"/>
            <w:r>
              <w:t xml:space="preserve"> – gramatické kategorie, srovnání jazykových </w:t>
            </w:r>
            <w:proofErr w:type="gramStart"/>
            <w:r>
              <w:t>prostředků (1.ročník</w:t>
            </w:r>
            <w:proofErr w:type="gramEnd"/>
            <w:r>
              <w:t>)</w:t>
            </w:r>
          </w:p>
          <w:p w:rsidR="00A44E51" w:rsidRDefault="00A44E51" w:rsidP="00167C80">
            <w:proofErr w:type="spellStart"/>
            <w:r>
              <w:t>Ov</w:t>
            </w:r>
            <w:proofErr w:type="spellEnd"/>
            <w:r>
              <w:t xml:space="preserve"> – komunikace (1. ročník)</w:t>
            </w:r>
          </w:p>
          <w:p w:rsidR="00A44E51" w:rsidRDefault="00A44E51" w:rsidP="00167C80"/>
          <w:p w:rsidR="00A44E51" w:rsidRDefault="00A44E51" w:rsidP="00167C80"/>
          <w:p w:rsidR="00A44E51" w:rsidRDefault="00A44E51" w:rsidP="00167C80"/>
          <w:p w:rsidR="00A44E51" w:rsidRDefault="00A44E51" w:rsidP="00167C80"/>
          <w:p w:rsidR="00A44E51" w:rsidRDefault="00A44E51" w:rsidP="00167C80"/>
          <w:p w:rsidR="00A44E51" w:rsidRDefault="00A44E51" w:rsidP="00A44E51">
            <w:pPr>
              <w:pBdr>
                <w:bottom w:val="single" w:sz="4" w:space="1" w:color="auto"/>
              </w:pBdr>
            </w:pPr>
          </w:p>
          <w:p w:rsidR="00D26B6B" w:rsidRDefault="00A44E51" w:rsidP="00167C80">
            <w:r>
              <w:t>OSV – Kreativita</w:t>
            </w:r>
          </w:p>
          <w:p w:rsidR="00A44E51" w:rsidRDefault="00A44E51" w:rsidP="00167C80">
            <w:r>
              <w:t>Mezilidské vztahy</w:t>
            </w:r>
          </w:p>
          <w:p w:rsidR="00A44E51" w:rsidRDefault="00A44E51" w:rsidP="00167C80">
            <w:r>
              <w:t>Poznávání lidí</w:t>
            </w:r>
          </w:p>
          <w:p w:rsidR="00A44E51" w:rsidRDefault="00A44E51" w:rsidP="00167C80">
            <w:r>
              <w:t xml:space="preserve">OV – psychologie – rodina, volný </w:t>
            </w:r>
            <w:proofErr w:type="gramStart"/>
            <w:r>
              <w:t>čas (1.roč.</w:t>
            </w:r>
            <w:proofErr w:type="gramEnd"/>
            <w:r>
              <w:t>)</w:t>
            </w:r>
          </w:p>
          <w:p w:rsidR="00A44E51" w:rsidRDefault="00A44E51" w:rsidP="00167C80">
            <w:r>
              <w:t xml:space="preserve">Z – </w:t>
            </w:r>
            <w:proofErr w:type="gramStart"/>
            <w:r>
              <w:t>ČR (3.ročník</w:t>
            </w:r>
            <w:proofErr w:type="gramEnd"/>
            <w:r>
              <w:t>)</w:t>
            </w:r>
          </w:p>
          <w:p w:rsidR="00167C80" w:rsidRDefault="00A44E51" w:rsidP="00167C80">
            <w:r>
              <w:t xml:space="preserve">OSV – sebepoznání a </w:t>
            </w:r>
            <w:proofErr w:type="spellStart"/>
            <w:r>
              <w:t>sebepojetí</w:t>
            </w:r>
            <w:proofErr w:type="spellEnd"/>
            <w:r>
              <w:t>, komunikace, kreativita</w:t>
            </w:r>
          </w:p>
          <w:p w:rsidR="00A44E51" w:rsidRDefault="00A44E51" w:rsidP="00167C80"/>
          <w:p w:rsidR="00A44E51" w:rsidRDefault="00A44E51" w:rsidP="00167C80"/>
          <w:p w:rsidR="00A44E51" w:rsidRDefault="00A44E51" w:rsidP="00167C80"/>
          <w:p w:rsidR="00A44E51" w:rsidRDefault="00A44E51" w:rsidP="00167C80"/>
          <w:p w:rsidR="00A44E51" w:rsidRDefault="00A44E51" w:rsidP="00167C80"/>
          <w:p w:rsidR="00A44E51" w:rsidRDefault="00A44E51" w:rsidP="00A44E51">
            <w:pPr>
              <w:pBdr>
                <w:bottom w:val="single" w:sz="4" w:space="1" w:color="auto"/>
              </w:pBdr>
            </w:pPr>
          </w:p>
          <w:p w:rsidR="00A44E51" w:rsidRDefault="006F00AB" w:rsidP="00167C80">
            <w:r>
              <w:t xml:space="preserve">Skupinová práce, domácí úkoly, vlastní projekt na jednoduché téma, písničky, říkadla – </w:t>
            </w:r>
            <w:proofErr w:type="spellStart"/>
            <w:r>
              <w:t>rychlospřežky</w:t>
            </w:r>
            <w:proofErr w:type="spellEnd"/>
            <w:r>
              <w:t>, básničky, DVD – krátké ukázky, výukové programy na PC</w:t>
            </w:r>
          </w:p>
          <w:p w:rsidR="006F00AB" w:rsidRDefault="006F00AB" w:rsidP="00167C80"/>
          <w:p w:rsidR="006F00AB" w:rsidRDefault="006F00AB" w:rsidP="00167C80"/>
          <w:p w:rsidR="006F00AB" w:rsidRDefault="006F00AB" w:rsidP="00167C80"/>
          <w:p w:rsidR="006F00AB" w:rsidRDefault="006F00AB" w:rsidP="006F00AB">
            <w:pPr>
              <w:pBdr>
                <w:bottom w:val="single" w:sz="4" w:space="1" w:color="auto"/>
              </w:pBdr>
            </w:pPr>
          </w:p>
          <w:p w:rsidR="006F00AB" w:rsidRDefault="00AA57E5" w:rsidP="00167C80">
            <w:r>
              <w:t>OSV – mezilidské vztahy, komunikace</w:t>
            </w:r>
          </w:p>
          <w:p w:rsidR="00AA57E5" w:rsidRDefault="00AA57E5" w:rsidP="00167C80">
            <w:proofErr w:type="spellStart"/>
            <w:r>
              <w:t>Ov</w:t>
            </w:r>
            <w:proofErr w:type="spellEnd"/>
            <w:r>
              <w:t xml:space="preserve"> – česká, ruská města</w:t>
            </w:r>
          </w:p>
          <w:p w:rsidR="00AA57E5" w:rsidRDefault="00AA57E5" w:rsidP="00167C80">
            <w:r>
              <w:t>D – Doba Petra Velikého</w:t>
            </w:r>
          </w:p>
          <w:p w:rsidR="00AA57E5" w:rsidRDefault="00AA57E5" w:rsidP="00167C80">
            <w:r>
              <w:t>M – základní a řadové číslovky</w:t>
            </w:r>
          </w:p>
          <w:p w:rsidR="00AA57E5" w:rsidRDefault="00AA57E5" w:rsidP="00167C80">
            <w:proofErr w:type="spellStart"/>
            <w:r>
              <w:t>Čj</w:t>
            </w:r>
            <w:proofErr w:type="spellEnd"/>
            <w:r>
              <w:t xml:space="preserve"> – Puškám, </w:t>
            </w:r>
            <w:proofErr w:type="gramStart"/>
            <w:r>
              <w:t>Tolstoj (2.roč.</w:t>
            </w:r>
            <w:proofErr w:type="gramEnd"/>
            <w:r>
              <w:t>)</w:t>
            </w:r>
          </w:p>
          <w:p w:rsidR="00AA57E5" w:rsidRDefault="00AA57E5" w:rsidP="00167C80"/>
          <w:p w:rsidR="00AA57E5" w:rsidRDefault="00AA57E5" w:rsidP="00167C80"/>
          <w:p w:rsidR="00AA57E5" w:rsidRDefault="00AA57E5" w:rsidP="00167C80"/>
          <w:p w:rsidR="00AA57E5" w:rsidRDefault="00AA57E5" w:rsidP="00167C80"/>
          <w:p w:rsidR="00AA57E5" w:rsidRDefault="00AA57E5" w:rsidP="00167C80"/>
          <w:p w:rsidR="00AA57E5" w:rsidRDefault="00AA57E5" w:rsidP="00167C80"/>
          <w:p w:rsidR="00AA57E5" w:rsidRDefault="00AA57E5" w:rsidP="00AA57E5">
            <w:pPr>
              <w:pBdr>
                <w:bottom w:val="single" w:sz="4" w:space="1" w:color="auto"/>
              </w:pBdr>
            </w:pPr>
          </w:p>
          <w:p w:rsidR="00AA57E5" w:rsidRDefault="00AA57E5" w:rsidP="00167C80">
            <w:r>
              <w:t>OSV – kreativita, mezilidské vztahy</w:t>
            </w:r>
          </w:p>
          <w:p w:rsidR="00AA57E5" w:rsidRDefault="00AA57E5" w:rsidP="00167C80"/>
          <w:p w:rsidR="00AA57E5" w:rsidRDefault="00AA57E5" w:rsidP="00167C80"/>
          <w:p w:rsidR="00AA57E5" w:rsidRDefault="00AA57E5" w:rsidP="00167C80"/>
          <w:p w:rsidR="00AA57E5" w:rsidRDefault="00AA57E5" w:rsidP="00167C80"/>
          <w:p w:rsidR="00AA57E5" w:rsidRDefault="00AA57E5" w:rsidP="00167C80"/>
          <w:p w:rsidR="00AA57E5" w:rsidRDefault="00AA57E5" w:rsidP="00167C80"/>
          <w:p w:rsidR="00AA57E5" w:rsidRDefault="00AA57E5" w:rsidP="00167C80"/>
          <w:p w:rsidR="00AA57E5" w:rsidRDefault="00AA57E5" w:rsidP="00AA57E5">
            <w:pPr>
              <w:pBdr>
                <w:bottom w:val="single" w:sz="4" w:space="1" w:color="auto"/>
              </w:pBdr>
            </w:pPr>
          </w:p>
          <w:p w:rsidR="00AA57E5" w:rsidRDefault="00AA57E5" w:rsidP="00167C80">
            <w:r>
              <w:t>OSV – komunikace, mezilidské vztahy</w:t>
            </w:r>
          </w:p>
          <w:p w:rsidR="00AA57E5" w:rsidRDefault="00AA57E5" w:rsidP="00167C80">
            <w:r>
              <w:t>Poznávání a rozvoj vlastní osobnosti</w:t>
            </w:r>
          </w:p>
          <w:p w:rsidR="00AA57E5" w:rsidRDefault="00AA57E5" w:rsidP="00167C80"/>
          <w:p w:rsidR="00AA57E5" w:rsidRDefault="00AA57E5" w:rsidP="00167C80">
            <w:r>
              <w:t xml:space="preserve">Z- ruská města (2. </w:t>
            </w:r>
            <w:proofErr w:type="spellStart"/>
            <w:r>
              <w:t>roč</w:t>
            </w:r>
            <w:proofErr w:type="spellEnd"/>
            <w:r>
              <w:t xml:space="preserve">.), </w:t>
            </w:r>
            <w:proofErr w:type="gramStart"/>
            <w:r>
              <w:t>Praha (3.roč.</w:t>
            </w:r>
            <w:proofErr w:type="gramEnd"/>
            <w:r>
              <w:t>)</w:t>
            </w:r>
          </w:p>
          <w:p w:rsidR="00AA57E5" w:rsidRDefault="00AA57E5" w:rsidP="00167C80"/>
          <w:p w:rsidR="00AA57E5" w:rsidRDefault="00AA57E5" w:rsidP="00167C80"/>
          <w:p w:rsidR="00AA57E5" w:rsidRDefault="00AA57E5" w:rsidP="00167C80"/>
          <w:p w:rsidR="00AA57E5" w:rsidRDefault="00AA57E5" w:rsidP="00167C80"/>
          <w:p w:rsidR="00AA57E5" w:rsidRDefault="00AA57E5" w:rsidP="00AA57E5">
            <w:pPr>
              <w:pBdr>
                <w:bottom w:val="single" w:sz="4" w:space="1" w:color="auto"/>
              </w:pBdr>
            </w:pPr>
          </w:p>
          <w:p w:rsidR="00AA57E5" w:rsidRDefault="00AA57E5" w:rsidP="00167C80"/>
          <w:p w:rsidR="00486213" w:rsidRDefault="00486213" w:rsidP="00167C80"/>
          <w:p w:rsidR="00486213" w:rsidRDefault="00486213" w:rsidP="00167C80"/>
          <w:p w:rsidR="00486213" w:rsidRDefault="00486213" w:rsidP="00167C80"/>
          <w:p w:rsidR="00486213" w:rsidRDefault="00486213" w:rsidP="00167C80"/>
          <w:p w:rsidR="00486213" w:rsidRDefault="00486213" w:rsidP="00167C80"/>
          <w:p w:rsidR="00486213" w:rsidRDefault="00486213" w:rsidP="00167C80"/>
          <w:p w:rsidR="00486213" w:rsidRDefault="00486213" w:rsidP="00167C80"/>
          <w:p w:rsidR="00AA57E5" w:rsidRDefault="00AA57E5" w:rsidP="00486213">
            <w:pPr>
              <w:pBdr>
                <w:bottom w:val="single" w:sz="4" w:space="1" w:color="auto"/>
              </w:pBdr>
            </w:pPr>
          </w:p>
          <w:p w:rsidR="00486213" w:rsidRDefault="00486213" w:rsidP="00167C80"/>
          <w:p w:rsidR="00486213" w:rsidRDefault="00486213" w:rsidP="00167C80"/>
          <w:p w:rsidR="00486213" w:rsidRDefault="00486213" w:rsidP="00167C80"/>
          <w:p w:rsidR="00486213" w:rsidRDefault="00486213" w:rsidP="00167C80"/>
          <w:p w:rsidR="00486213" w:rsidRDefault="00486213" w:rsidP="00167C80"/>
          <w:p w:rsidR="00486213" w:rsidRDefault="00486213" w:rsidP="00167C80"/>
          <w:p w:rsidR="00486213" w:rsidRDefault="00486213" w:rsidP="00167C80"/>
          <w:p w:rsidR="00486213" w:rsidRDefault="00486213" w:rsidP="00167C80"/>
          <w:p w:rsidR="00486213" w:rsidRDefault="00486213" w:rsidP="00167C80"/>
          <w:p w:rsidR="00486213" w:rsidRDefault="00486213" w:rsidP="00167C80"/>
          <w:p w:rsidR="00486213" w:rsidRDefault="00486213" w:rsidP="00486213">
            <w:pPr>
              <w:pBdr>
                <w:bottom w:val="single" w:sz="4" w:space="1" w:color="auto"/>
              </w:pBdr>
            </w:pPr>
          </w:p>
          <w:p w:rsidR="00486213" w:rsidRDefault="00486213" w:rsidP="00167C80"/>
          <w:p w:rsidR="00486213" w:rsidRDefault="00486213" w:rsidP="00167C80"/>
          <w:p w:rsidR="0001536C" w:rsidRDefault="0001536C" w:rsidP="00167C80"/>
          <w:p w:rsidR="0001536C" w:rsidRDefault="0001536C" w:rsidP="00167C80"/>
          <w:p w:rsidR="0001536C" w:rsidRDefault="0001536C" w:rsidP="00167C80"/>
          <w:p w:rsidR="0001536C" w:rsidRDefault="0001536C" w:rsidP="00167C80"/>
          <w:p w:rsidR="0001536C" w:rsidRDefault="0001536C" w:rsidP="00167C80"/>
          <w:p w:rsidR="0001536C" w:rsidRDefault="0001536C" w:rsidP="00167C80"/>
          <w:p w:rsidR="0001536C" w:rsidRDefault="0001536C" w:rsidP="0001536C">
            <w:pPr>
              <w:pBdr>
                <w:bottom w:val="single" w:sz="4" w:space="1" w:color="auto"/>
              </w:pBdr>
            </w:pPr>
          </w:p>
          <w:p w:rsidR="0001536C" w:rsidRDefault="0001536C" w:rsidP="00167C80">
            <w:r>
              <w:t>OSV – mezilidské vztahy, kreativita</w:t>
            </w:r>
          </w:p>
          <w:p w:rsidR="0001536C" w:rsidRDefault="0001536C" w:rsidP="00167C80">
            <w:r>
              <w:t>Z- ruská federace, státy SNS</w:t>
            </w:r>
          </w:p>
          <w:p w:rsidR="0001536C" w:rsidRDefault="0001536C" w:rsidP="00167C80">
            <w:proofErr w:type="spellStart"/>
            <w:r>
              <w:t>Ov</w:t>
            </w:r>
            <w:proofErr w:type="spellEnd"/>
            <w:r>
              <w:t xml:space="preserve"> – </w:t>
            </w:r>
            <w:proofErr w:type="gramStart"/>
            <w:r>
              <w:t>tradice (1.roč.</w:t>
            </w:r>
            <w:proofErr w:type="gramEnd"/>
            <w:r>
              <w:t>)</w:t>
            </w:r>
          </w:p>
          <w:p w:rsidR="0001536C" w:rsidRDefault="0001536C" w:rsidP="00167C80">
            <w:proofErr w:type="spellStart"/>
            <w:r>
              <w:t>Čj</w:t>
            </w:r>
            <w:proofErr w:type="spellEnd"/>
            <w:r>
              <w:t xml:space="preserve"> – ruský romantismus, ruský realismus</w:t>
            </w:r>
          </w:p>
          <w:p w:rsidR="0001536C" w:rsidRDefault="0001536C" w:rsidP="00167C80"/>
          <w:p w:rsidR="0001536C" w:rsidRDefault="0001536C" w:rsidP="00167C80"/>
          <w:p w:rsidR="0001536C" w:rsidRDefault="0001536C" w:rsidP="00167C80"/>
          <w:p w:rsidR="0001536C" w:rsidRDefault="0001536C" w:rsidP="00167C80"/>
          <w:p w:rsidR="0001536C" w:rsidRDefault="0001536C" w:rsidP="00167C80"/>
          <w:p w:rsidR="0001536C" w:rsidRDefault="0001536C" w:rsidP="0001536C">
            <w:pPr>
              <w:pBdr>
                <w:bottom w:val="single" w:sz="4" w:space="1" w:color="auto"/>
              </w:pBdr>
            </w:pPr>
          </w:p>
          <w:p w:rsidR="0001536C" w:rsidRDefault="0001536C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01536C" w:rsidRDefault="0001536C" w:rsidP="00167C80"/>
          <w:p w:rsidR="0001536C" w:rsidRDefault="0001536C" w:rsidP="00167C80"/>
          <w:p w:rsidR="0001536C" w:rsidRDefault="0001536C" w:rsidP="00167C80"/>
          <w:p w:rsidR="0001536C" w:rsidRDefault="0001536C" w:rsidP="00167C80"/>
          <w:p w:rsidR="00486213" w:rsidRPr="00BB74B4" w:rsidRDefault="00486213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622246">
            <w:pPr>
              <w:pBdr>
                <w:bottom w:val="single" w:sz="4" w:space="1" w:color="auto"/>
              </w:pBdr>
            </w:pPr>
          </w:p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167C80"/>
          <w:p w:rsidR="00622246" w:rsidRDefault="00622246" w:rsidP="00622246">
            <w:pPr>
              <w:pBdr>
                <w:bottom w:val="single" w:sz="4" w:space="1" w:color="auto"/>
              </w:pBdr>
            </w:pPr>
          </w:p>
          <w:p w:rsidR="00167C80" w:rsidRPr="00BB74B4" w:rsidRDefault="00167C80" w:rsidP="00167C80">
            <w:r w:rsidRPr="00BB74B4">
              <w:t xml:space="preserve">1) Poznávání a rozvoj vlastní </w:t>
            </w:r>
            <w:proofErr w:type="gramStart"/>
            <w:r w:rsidRPr="00BB74B4">
              <w:t>osobnosti –P1</w:t>
            </w:r>
            <w:proofErr w:type="gramEnd"/>
            <w:r w:rsidRPr="00BB74B4">
              <w:t>.2</w:t>
            </w:r>
          </w:p>
          <w:p w:rsidR="00167C80" w:rsidRDefault="000A10DC" w:rsidP="00167C80">
            <w:proofErr w:type="spellStart"/>
            <w:r>
              <w:t>Ov</w:t>
            </w:r>
            <w:proofErr w:type="spellEnd"/>
            <w:r>
              <w:t xml:space="preserve"> – </w:t>
            </w:r>
            <w:proofErr w:type="gramStart"/>
            <w:r>
              <w:t>psychologie – (1.ročník</w:t>
            </w:r>
            <w:proofErr w:type="gramEnd"/>
            <w:r>
              <w:t>), sociologie (1. ročník)</w:t>
            </w:r>
          </w:p>
          <w:p w:rsidR="000A10DC" w:rsidRDefault="000A10DC" w:rsidP="00167C80"/>
          <w:p w:rsidR="000A10DC" w:rsidRDefault="000A10DC" w:rsidP="00167C80"/>
          <w:p w:rsidR="000A10DC" w:rsidRDefault="000A10DC" w:rsidP="00167C80"/>
          <w:p w:rsidR="000A10DC" w:rsidRDefault="000A10DC" w:rsidP="00167C80"/>
          <w:p w:rsidR="000A10DC" w:rsidRDefault="000A10DC" w:rsidP="00167C80"/>
          <w:p w:rsidR="000A10DC" w:rsidRDefault="000A10DC" w:rsidP="00167C80"/>
          <w:p w:rsidR="00F4278D" w:rsidRDefault="00F4278D" w:rsidP="00167C80"/>
          <w:p w:rsidR="000A10DC" w:rsidRDefault="000A10DC" w:rsidP="000A10DC">
            <w:pPr>
              <w:pBdr>
                <w:bottom w:val="single" w:sz="4" w:space="1" w:color="auto"/>
              </w:pBdr>
            </w:pPr>
          </w:p>
          <w:p w:rsidR="000A10DC" w:rsidRDefault="000A10DC" w:rsidP="00167C80"/>
          <w:p w:rsidR="000A10DC" w:rsidRPr="00BB74B4" w:rsidRDefault="000A10DC" w:rsidP="00167C80"/>
          <w:p w:rsidR="00167C80" w:rsidRPr="00BB74B4" w:rsidRDefault="00167C80" w:rsidP="00167C80"/>
          <w:p w:rsidR="00167C80" w:rsidRPr="00BB74B4" w:rsidRDefault="00167C80" w:rsidP="00167C80"/>
          <w:p w:rsidR="00167C80" w:rsidRPr="00BB74B4" w:rsidRDefault="00167C80" w:rsidP="00167C80"/>
          <w:p w:rsidR="00167C80" w:rsidRPr="00BB74B4" w:rsidRDefault="00167C80" w:rsidP="00167C80"/>
          <w:p w:rsidR="00167C80" w:rsidRPr="00BB74B4" w:rsidRDefault="00167C80" w:rsidP="00167C80"/>
          <w:p w:rsidR="00167C80" w:rsidRPr="00BB74B4" w:rsidRDefault="00167C80" w:rsidP="00167C80"/>
        </w:tc>
      </w:tr>
    </w:tbl>
    <w:p w:rsidR="00167C80" w:rsidRPr="007716E3" w:rsidRDefault="00167C80" w:rsidP="00167C80">
      <w:pPr>
        <w:pStyle w:val="Zhlav"/>
        <w:tabs>
          <w:tab w:val="clear" w:pos="4536"/>
          <w:tab w:val="clear" w:pos="9072"/>
        </w:tabs>
        <w:rPr>
          <w:sz w:val="16"/>
          <w:szCs w:val="16"/>
        </w:rPr>
      </w:pPr>
    </w:p>
    <w:p w:rsidR="00167C80" w:rsidRDefault="00167C80" w:rsidP="00167C80"/>
    <w:p w:rsidR="00167C80" w:rsidRDefault="00167C80" w:rsidP="00167C80"/>
    <w:p w:rsidR="00167C80" w:rsidRDefault="00167C80" w:rsidP="00167C80"/>
    <w:p w:rsidR="00167C80" w:rsidRDefault="00167C80" w:rsidP="00167C80"/>
    <w:p w:rsidR="00167C80" w:rsidRDefault="00167C80" w:rsidP="00167C80"/>
    <w:p w:rsidR="00167C80" w:rsidRDefault="00167C80" w:rsidP="00167C80"/>
    <w:p w:rsidR="00167C80" w:rsidRDefault="00167C80" w:rsidP="00167C80"/>
    <w:p w:rsidR="00D417CB" w:rsidRDefault="00D417CB" w:rsidP="00E41620">
      <w:pPr>
        <w:jc w:val="both"/>
      </w:pPr>
    </w:p>
    <w:p w:rsidR="007908FA" w:rsidRDefault="007908FA" w:rsidP="00E4162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08FA" w:rsidRDefault="007908FA" w:rsidP="00E41620">
      <w:pPr>
        <w:jc w:val="both"/>
      </w:pPr>
    </w:p>
    <w:p w:rsidR="007908FA" w:rsidRDefault="007908FA" w:rsidP="00E41620">
      <w:pPr>
        <w:jc w:val="both"/>
      </w:pPr>
    </w:p>
    <w:p w:rsidR="005458EB" w:rsidRDefault="005458EB" w:rsidP="00E41620">
      <w:pPr>
        <w:jc w:val="both"/>
      </w:pPr>
    </w:p>
    <w:p w:rsidR="005458EB" w:rsidRDefault="005458EB" w:rsidP="00E41620">
      <w:pPr>
        <w:jc w:val="both"/>
      </w:pPr>
    </w:p>
    <w:p w:rsidR="005458EB" w:rsidRDefault="005458EB" w:rsidP="00E41620">
      <w:pPr>
        <w:jc w:val="both"/>
      </w:pPr>
    </w:p>
    <w:p w:rsidR="005458EB" w:rsidRDefault="005458EB" w:rsidP="00E41620">
      <w:pPr>
        <w:jc w:val="both"/>
      </w:pPr>
    </w:p>
    <w:p w:rsidR="005458EB" w:rsidRDefault="005458EB" w:rsidP="00E41620">
      <w:pPr>
        <w:jc w:val="both"/>
      </w:pPr>
    </w:p>
    <w:p w:rsidR="005458EB" w:rsidRDefault="005458EB" w:rsidP="00E41620">
      <w:pPr>
        <w:jc w:val="both"/>
      </w:pPr>
    </w:p>
    <w:p w:rsidR="005458EB" w:rsidRDefault="005458EB" w:rsidP="00E41620">
      <w:pPr>
        <w:jc w:val="both"/>
      </w:pPr>
    </w:p>
    <w:p w:rsidR="005458EB" w:rsidRDefault="005458EB" w:rsidP="00E41620">
      <w:pPr>
        <w:jc w:val="both"/>
      </w:pPr>
    </w:p>
    <w:p w:rsidR="005458EB" w:rsidRDefault="005458EB" w:rsidP="00E41620">
      <w:pPr>
        <w:jc w:val="both"/>
      </w:pPr>
    </w:p>
    <w:p w:rsidR="005458EB" w:rsidRDefault="005458EB" w:rsidP="00E41620">
      <w:pPr>
        <w:jc w:val="both"/>
      </w:pPr>
    </w:p>
    <w:p w:rsidR="005458EB" w:rsidRDefault="005458EB" w:rsidP="00E41620">
      <w:pPr>
        <w:jc w:val="both"/>
      </w:pPr>
    </w:p>
    <w:p w:rsidR="005458EB" w:rsidRDefault="005458EB" w:rsidP="00E41620">
      <w:pPr>
        <w:jc w:val="both"/>
      </w:pPr>
    </w:p>
    <w:p w:rsidR="005458EB" w:rsidRDefault="005458EB" w:rsidP="00E41620">
      <w:pPr>
        <w:jc w:val="both"/>
      </w:pPr>
    </w:p>
    <w:p w:rsidR="005458EB" w:rsidRDefault="005458EB" w:rsidP="00E41620">
      <w:pPr>
        <w:jc w:val="both"/>
      </w:pPr>
    </w:p>
    <w:p w:rsidR="005458EB" w:rsidRDefault="005458EB" w:rsidP="00E41620">
      <w:pPr>
        <w:jc w:val="both"/>
      </w:pPr>
    </w:p>
    <w:p w:rsidR="005458EB" w:rsidRDefault="005458EB" w:rsidP="00E41620">
      <w:pPr>
        <w:jc w:val="both"/>
      </w:pPr>
    </w:p>
    <w:p w:rsidR="005458EB" w:rsidRDefault="005458EB" w:rsidP="00E41620">
      <w:pPr>
        <w:jc w:val="both"/>
      </w:pPr>
    </w:p>
    <w:p w:rsidR="005458EB" w:rsidRDefault="005458EB" w:rsidP="00E41620">
      <w:pPr>
        <w:jc w:val="both"/>
      </w:pPr>
    </w:p>
    <w:p w:rsidR="005458EB" w:rsidRDefault="005458EB" w:rsidP="00E41620">
      <w:pPr>
        <w:jc w:val="both"/>
      </w:pPr>
    </w:p>
    <w:p w:rsidR="005458EB" w:rsidRDefault="005458EB" w:rsidP="00E41620">
      <w:pPr>
        <w:jc w:val="both"/>
      </w:pPr>
    </w:p>
    <w:p w:rsidR="005458EB" w:rsidRDefault="005458EB" w:rsidP="00E41620">
      <w:pPr>
        <w:jc w:val="both"/>
      </w:pPr>
    </w:p>
    <w:p w:rsidR="005458EB" w:rsidRDefault="005458EB" w:rsidP="00E41620">
      <w:pPr>
        <w:jc w:val="both"/>
      </w:pPr>
    </w:p>
    <w:p w:rsidR="005458EB" w:rsidRDefault="005458EB" w:rsidP="00E41620">
      <w:pPr>
        <w:jc w:val="both"/>
      </w:pPr>
    </w:p>
    <w:p w:rsidR="005458EB" w:rsidRDefault="005458EB" w:rsidP="00E41620">
      <w:pPr>
        <w:jc w:val="both"/>
      </w:pPr>
    </w:p>
    <w:p w:rsidR="005458EB" w:rsidRDefault="005458EB" w:rsidP="00E41620">
      <w:pPr>
        <w:jc w:val="both"/>
      </w:pPr>
    </w:p>
    <w:p w:rsidR="005458EB" w:rsidRDefault="005458EB" w:rsidP="00E41620">
      <w:pPr>
        <w:jc w:val="both"/>
      </w:pPr>
    </w:p>
    <w:p w:rsidR="005458EB" w:rsidRDefault="005458EB" w:rsidP="00E41620">
      <w:pPr>
        <w:jc w:val="both"/>
      </w:pPr>
    </w:p>
    <w:p w:rsidR="005458EB" w:rsidRDefault="005458EB" w:rsidP="00E41620">
      <w:pPr>
        <w:jc w:val="both"/>
      </w:pPr>
    </w:p>
    <w:p w:rsidR="005458EB" w:rsidRDefault="005458EB" w:rsidP="00E41620">
      <w:pPr>
        <w:jc w:val="both"/>
      </w:pPr>
    </w:p>
    <w:p w:rsidR="005458EB" w:rsidRDefault="005458EB" w:rsidP="00E41620">
      <w:pPr>
        <w:jc w:val="both"/>
      </w:pPr>
    </w:p>
    <w:p w:rsidR="005458EB" w:rsidRDefault="005458EB" w:rsidP="00E41620">
      <w:pPr>
        <w:jc w:val="both"/>
      </w:pPr>
    </w:p>
    <w:p w:rsidR="005458EB" w:rsidRDefault="005458EB" w:rsidP="00E41620">
      <w:pPr>
        <w:jc w:val="both"/>
      </w:pPr>
    </w:p>
    <w:p w:rsidR="005458EB" w:rsidRDefault="005458EB" w:rsidP="00E41620">
      <w:pPr>
        <w:jc w:val="both"/>
      </w:pPr>
    </w:p>
    <w:p w:rsidR="005458EB" w:rsidRDefault="005458EB" w:rsidP="00E41620">
      <w:pPr>
        <w:jc w:val="both"/>
      </w:pPr>
    </w:p>
    <w:p w:rsidR="005458EB" w:rsidRDefault="005458EB" w:rsidP="00E41620">
      <w:pPr>
        <w:jc w:val="both"/>
      </w:pPr>
    </w:p>
    <w:p w:rsidR="005458EB" w:rsidRDefault="005458EB" w:rsidP="00E41620">
      <w:pPr>
        <w:jc w:val="both"/>
      </w:pPr>
    </w:p>
    <w:p w:rsidR="005458EB" w:rsidRDefault="005458EB" w:rsidP="00E41620">
      <w:pPr>
        <w:jc w:val="both"/>
      </w:pPr>
    </w:p>
    <w:p w:rsidR="005458EB" w:rsidRDefault="005458EB" w:rsidP="00E41620">
      <w:pPr>
        <w:jc w:val="both"/>
      </w:pPr>
    </w:p>
    <w:p w:rsidR="005458EB" w:rsidRDefault="005458EB" w:rsidP="00E41620">
      <w:pPr>
        <w:jc w:val="both"/>
      </w:pPr>
    </w:p>
    <w:p w:rsidR="00E41620" w:rsidRDefault="00E41620" w:rsidP="00E41620">
      <w:pPr>
        <w:jc w:val="both"/>
      </w:pPr>
    </w:p>
    <w:p w:rsidR="00687BE5" w:rsidRDefault="00687BE5" w:rsidP="00E41620">
      <w:pPr>
        <w:jc w:val="both"/>
      </w:pPr>
    </w:p>
    <w:p w:rsidR="00687BE5" w:rsidRDefault="00687BE5" w:rsidP="00E41620">
      <w:pPr>
        <w:jc w:val="both"/>
      </w:pPr>
    </w:p>
    <w:p w:rsidR="00687BE5" w:rsidRDefault="00687BE5" w:rsidP="00E41620">
      <w:pPr>
        <w:jc w:val="both"/>
      </w:pPr>
    </w:p>
    <w:p w:rsidR="00687BE5" w:rsidRDefault="00687BE5" w:rsidP="00E41620">
      <w:pPr>
        <w:jc w:val="both"/>
      </w:pPr>
    </w:p>
    <w:p w:rsidR="00E41620" w:rsidRDefault="00E41620" w:rsidP="00E41620">
      <w:pPr>
        <w:jc w:val="both"/>
        <w:rPr>
          <w:b/>
        </w:rPr>
      </w:pPr>
    </w:p>
    <w:p w:rsidR="00E41620" w:rsidRDefault="00E41620" w:rsidP="00E41620">
      <w:pPr>
        <w:jc w:val="both"/>
        <w:rPr>
          <w:b/>
        </w:rPr>
      </w:pPr>
    </w:p>
    <w:sectPr w:rsidR="00E41620" w:rsidSect="00D72EF0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1DC" w:rsidRDefault="009651DC">
      <w:r>
        <w:separator/>
      </w:r>
    </w:p>
  </w:endnote>
  <w:endnote w:type="continuationSeparator" w:id="0">
    <w:p w:rsidR="009651DC" w:rsidRDefault="00965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1DC" w:rsidRDefault="009651DC">
      <w:r>
        <w:separator/>
      </w:r>
    </w:p>
  </w:footnote>
  <w:footnote w:type="continuationSeparator" w:id="0">
    <w:p w:rsidR="009651DC" w:rsidRDefault="00965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27"/>
        </w:tabs>
      </w:pPr>
      <w:rPr>
        <w:rFonts w:ascii="Symbol" w:hAnsi="Symbol" w:cs="Times New Roman"/>
      </w:rPr>
    </w:lvl>
    <w:lvl w:ilvl="1">
      <w:start w:val="1"/>
      <w:numFmt w:val="bullet"/>
      <w:lvlText w:val="-"/>
      <w:lvlJc w:val="left"/>
      <w:pPr>
        <w:tabs>
          <w:tab w:val="num" w:pos="227"/>
        </w:tabs>
      </w:pPr>
      <w:rPr>
        <w:rFonts w:ascii="Times New Roman" w:hAnsi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1">
    <w:nsid w:val="11AD545B"/>
    <w:multiLevelType w:val="singleLevel"/>
    <w:tmpl w:val="D748628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D545DF"/>
    <w:multiLevelType w:val="hybridMultilevel"/>
    <w:tmpl w:val="CD4424BA"/>
    <w:lvl w:ilvl="0" w:tplc="759EB63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62C800D2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sz w:val="16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EC4389"/>
    <w:multiLevelType w:val="hybridMultilevel"/>
    <w:tmpl w:val="4E7432AC"/>
    <w:lvl w:ilvl="0" w:tplc="8AB81AE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BB0EDA"/>
    <w:multiLevelType w:val="hybridMultilevel"/>
    <w:tmpl w:val="63DC4480"/>
    <w:lvl w:ilvl="0" w:tplc="5E38FA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624198"/>
    <w:multiLevelType w:val="hybridMultilevel"/>
    <w:tmpl w:val="1672612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DA69C6"/>
    <w:multiLevelType w:val="singleLevel"/>
    <w:tmpl w:val="369423A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C845DEB"/>
    <w:multiLevelType w:val="hybridMultilevel"/>
    <w:tmpl w:val="C652D60A"/>
    <w:lvl w:ilvl="0" w:tplc="EFD450BC">
      <w:start w:val="1"/>
      <w:numFmt w:val="bullet"/>
      <w:pStyle w:val="VetvtextuRVPZV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710C3A8D"/>
    <w:multiLevelType w:val="hybridMultilevel"/>
    <w:tmpl w:val="8A36A368"/>
    <w:lvl w:ilvl="0" w:tplc="9080E1F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786AA2"/>
    <w:multiLevelType w:val="singleLevel"/>
    <w:tmpl w:val="0E10D47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9D6"/>
    <w:rsid w:val="0001536C"/>
    <w:rsid w:val="00015CBA"/>
    <w:rsid w:val="00016F81"/>
    <w:rsid w:val="00057C7A"/>
    <w:rsid w:val="000A10DC"/>
    <w:rsid w:val="000B0D5A"/>
    <w:rsid w:val="000D24FE"/>
    <w:rsid w:val="000D459E"/>
    <w:rsid w:val="000E62FF"/>
    <w:rsid w:val="000E7DC5"/>
    <w:rsid w:val="000F1D5E"/>
    <w:rsid w:val="0012405B"/>
    <w:rsid w:val="00133883"/>
    <w:rsid w:val="00160651"/>
    <w:rsid w:val="00162629"/>
    <w:rsid w:val="00167C80"/>
    <w:rsid w:val="00172110"/>
    <w:rsid w:val="001923F9"/>
    <w:rsid w:val="00194694"/>
    <w:rsid w:val="001F1F81"/>
    <w:rsid w:val="001F25EB"/>
    <w:rsid w:val="00234A37"/>
    <w:rsid w:val="002640D0"/>
    <w:rsid w:val="002822C9"/>
    <w:rsid w:val="0029351C"/>
    <w:rsid w:val="002B6881"/>
    <w:rsid w:val="002B6D9D"/>
    <w:rsid w:val="002B7260"/>
    <w:rsid w:val="002C28AD"/>
    <w:rsid w:val="002C79ED"/>
    <w:rsid w:val="002E4366"/>
    <w:rsid w:val="00304E6D"/>
    <w:rsid w:val="00306C9A"/>
    <w:rsid w:val="00313DCA"/>
    <w:rsid w:val="003240E3"/>
    <w:rsid w:val="0033326C"/>
    <w:rsid w:val="003334AE"/>
    <w:rsid w:val="00340162"/>
    <w:rsid w:val="0034152F"/>
    <w:rsid w:val="00342D98"/>
    <w:rsid w:val="003538F6"/>
    <w:rsid w:val="003632AE"/>
    <w:rsid w:val="003672B6"/>
    <w:rsid w:val="003700D4"/>
    <w:rsid w:val="00376273"/>
    <w:rsid w:val="00376DE4"/>
    <w:rsid w:val="00392E00"/>
    <w:rsid w:val="003C4615"/>
    <w:rsid w:val="003D346D"/>
    <w:rsid w:val="00405763"/>
    <w:rsid w:val="00440E1F"/>
    <w:rsid w:val="00460D9A"/>
    <w:rsid w:val="004860AE"/>
    <w:rsid w:val="00486213"/>
    <w:rsid w:val="004A6F0A"/>
    <w:rsid w:val="004C29D6"/>
    <w:rsid w:val="004F0ACA"/>
    <w:rsid w:val="0051555A"/>
    <w:rsid w:val="00520DAC"/>
    <w:rsid w:val="00523744"/>
    <w:rsid w:val="00524D63"/>
    <w:rsid w:val="005319A0"/>
    <w:rsid w:val="005332A3"/>
    <w:rsid w:val="00534B30"/>
    <w:rsid w:val="00537C77"/>
    <w:rsid w:val="005458EB"/>
    <w:rsid w:val="00567C9F"/>
    <w:rsid w:val="00571744"/>
    <w:rsid w:val="00574D64"/>
    <w:rsid w:val="0057523D"/>
    <w:rsid w:val="005A20B6"/>
    <w:rsid w:val="005B7E4C"/>
    <w:rsid w:val="005C34E8"/>
    <w:rsid w:val="005C7180"/>
    <w:rsid w:val="005F27D6"/>
    <w:rsid w:val="00613154"/>
    <w:rsid w:val="006203FB"/>
    <w:rsid w:val="00621487"/>
    <w:rsid w:val="00622246"/>
    <w:rsid w:val="006262C8"/>
    <w:rsid w:val="006370BA"/>
    <w:rsid w:val="00646074"/>
    <w:rsid w:val="00684005"/>
    <w:rsid w:val="00687BE5"/>
    <w:rsid w:val="006A7FA8"/>
    <w:rsid w:val="006C3657"/>
    <w:rsid w:val="006F00AB"/>
    <w:rsid w:val="006F67BA"/>
    <w:rsid w:val="007129AE"/>
    <w:rsid w:val="0071360F"/>
    <w:rsid w:val="00714AB6"/>
    <w:rsid w:val="007278F3"/>
    <w:rsid w:val="007473F0"/>
    <w:rsid w:val="00784603"/>
    <w:rsid w:val="007908FA"/>
    <w:rsid w:val="007A60AC"/>
    <w:rsid w:val="007C4B18"/>
    <w:rsid w:val="007D364B"/>
    <w:rsid w:val="00800837"/>
    <w:rsid w:val="00826B3E"/>
    <w:rsid w:val="00854AD4"/>
    <w:rsid w:val="00862DA7"/>
    <w:rsid w:val="00870365"/>
    <w:rsid w:val="008A212B"/>
    <w:rsid w:val="008B4181"/>
    <w:rsid w:val="008E037A"/>
    <w:rsid w:val="008E741F"/>
    <w:rsid w:val="008F2605"/>
    <w:rsid w:val="008F3C5C"/>
    <w:rsid w:val="00911570"/>
    <w:rsid w:val="0091681C"/>
    <w:rsid w:val="00916F03"/>
    <w:rsid w:val="00937DE2"/>
    <w:rsid w:val="009651DC"/>
    <w:rsid w:val="00972A89"/>
    <w:rsid w:val="00974DCE"/>
    <w:rsid w:val="00982102"/>
    <w:rsid w:val="009B7624"/>
    <w:rsid w:val="009F3F53"/>
    <w:rsid w:val="00A10C2E"/>
    <w:rsid w:val="00A3297F"/>
    <w:rsid w:val="00A44E51"/>
    <w:rsid w:val="00A47601"/>
    <w:rsid w:val="00A717B1"/>
    <w:rsid w:val="00AA57E5"/>
    <w:rsid w:val="00AC1DD4"/>
    <w:rsid w:val="00AF5424"/>
    <w:rsid w:val="00B05C36"/>
    <w:rsid w:val="00B373CB"/>
    <w:rsid w:val="00B60062"/>
    <w:rsid w:val="00B7352B"/>
    <w:rsid w:val="00C026C4"/>
    <w:rsid w:val="00C07A17"/>
    <w:rsid w:val="00C21E13"/>
    <w:rsid w:val="00C31DFF"/>
    <w:rsid w:val="00C643D9"/>
    <w:rsid w:val="00C80294"/>
    <w:rsid w:val="00C8592E"/>
    <w:rsid w:val="00C85F8D"/>
    <w:rsid w:val="00C8649C"/>
    <w:rsid w:val="00CB77DF"/>
    <w:rsid w:val="00CC00AD"/>
    <w:rsid w:val="00CD626B"/>
    <w:rsid w:val="00CD714D"/>
    <w:rsid w:val="00CE4A58"/>
    <w:rsid w:val="00D11F04"/>
    <w:rsid w:val="00D26B6B"/>
    <w:rsid w:val="00D417CB"/>
    <w:rsid w:val="00D600B5"/>
    <w:rsid w:val="00D62D9C"/>
    <w:rsid w:val="00D72EF0"/>
    <w:rsid w:val="00D820F3"/>
    <w:rsid w:val="00D9202C"/>
    <w:rsid w:val="00DA5595"/>
    <w:rsid w:val="00DA5CB4"/>
    <w:rsid w:val="00DB497D"/>
    <w:rsid w:val="00DE74F4"/>
    <w:rsid w:val="00DF7E6B"/>
    <w:rsid w:val="00E12C6A"/>
    <w:rsid w:val="00E17AC7"/>
    <w:rsid w:val="00E22898"/>
    <w:rsid w:val="00E3742B"/>
    <w:rsid w:val="00E41620"/>
    <w:rsid w:val="00E66ADC"/>
    <w:rsid w:val="00E742ED"/>
    <w:rsid w:val="00E75DFC"/>
    <w:rsid w:val="00E76462"/>
    <w:rsid w:val="00E847C3"/>
    <w:rsid w:val="00E97C1F"/>
    <w:rsid w:val="00EA79EC"/>
    <w:rsid w:val="00EC127A"/>
    <w:rsid w:val="00EC1541"/>
    <w:rsid w:val="00ED0A2F"/>
    <w:rsid w:val="00EE5E37"/>
    <w:rsid w:val="00EE61D6"/>
    <w:rsid w:val="00EF3BC7"/>
    <w:rsid w:val="00F32E60"/>
    <w:rsid w:val="00F35E16"/>
    <w:rsid w:val="00F4278D"/>
    <w:rsid w:val="00F50048"/>
    <w:rsid w:val="00F54570"/>
    <w:rsid w:val="00F621A0"/>
    <w:rsid w:val="00F85309"/>
    <w:rsid w:val="00F92999"/>
    <w:rsid w:val="00FA0A6B"/>
    <w:rsid w:val="00FB1F33"/>
    <w:rsid w:val="00FE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167C80"/>
    <w:pPr>
      <w:keepNext/>
      <w:autoSpaceDE w:val="0"/>
      <w:autoSpaceDN w:val="0"/>
      <w:adjustRightInd w:val="0"/>
      <w:outlineLvl w:val="2"/>
    </w:pPr>
    <w:rPr>
      <w:rFonts w:ascii="TimesNewRomanPS-BoldMT" w:hAnsi="TimesNewRomanPS-BoldMT"/>
      <w:b/>
      <w:bCs/>
      <w:color w:val="000000"/>
      <w:sz w:val="20"/>
      <w:szCs w:val="20"/>
    </w:rPr>
  </w:style>
  <w:style w:type="paragraph" w:styleId="Nadpis4">
    <w:name w:val="heading 4"/>
    <w:basedOn w:val="Normln"/>
    <w:next w:val="Normln"/>
    <w:qFormat/>
    <w:rsid w:val="00167C80"/>
    <w:pPr>
      <w:keepNext/>
      <w:autoSpaceDE w:val="0"/>
      <w:autoSpaceDN w:val="0"/>
      <w:adjustRightInd w:val="0"/>
      <w:outlineLvl w:val="3"/>
    </w:pPr>
    <w:rPr>
      <w:rFonts w:ascii="TimesNewRomanPSMT" w:hAnsi="TimesNewRomanPSMT"/>
      <w:b/>
      <w:bCs/>
      <w:color w:val="000000"/>
      <w:sz w:val="28"/>
      <w:szCs w:val="28"/>
      <w:u w:val="single"/>
    </w:rPr>
  </w:style>
  <w:style w:type="paragraph" w:styleId="Nadpis5">
    <w:name w:val="heading 5"/>
    <w:basedOn w:val="Normln"/>
    <w:next w:val="Normln"/>
    <w:qFormat/>
    <w:rsid w:val="00167C80"/>
    <w:pPr>
      <w:spacing w:before="240" w:after="60"/>
      <w:outlineLvl w:val="4"/>
    </w:pPr>
    <w:rPr>
      <w:b/>
      <w:bCs/>
      <w:i/>
      <w:iCs/>
      <w:color w:val="000000"/>
      <w:sz w:val="26"/>
      <w:szCs w:val="26"/>
    </w:rPr>
  </w:style>
  <w:style w:type="paragraph" w:styleId="Nadpis9">
    <w:name w:val="heading 9"/>
    <w:basedOn w:val="Normln"/>
    <w:next w:val="Normln"/>
    <w:qFormat/>
    <w:rsid w:val="00167C80"/>
    <w:pPr>
      <w:spacing w:before="240" w:after="60"/>
      <w:outlineLvl w:val="8"/>
    </w:pPr>
    <w:rPr>
      <w:rFonts w:ascii="Arial" w:hAnsi="Arial" w:cs="Arial"/>
      <w:color w:val="000000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Normlnweb">
    <w:name w:val="Normal (Web)"/>
    <w:basedOn w:val="Normln"/>
    <w:rsid w:val="002C79ED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2C79ED"/>
    <w:rPr>
      <w:b/>
      <w:bCs/>
    </w:rPr>
  </w:style>
  <w:style w:type="paragraph" w:customStyle="1" w:styleId="price">
    <w:name w:val="price"/>
    <w:basedOn w:val="Normln"/>
    <w:rsid w:val="00172110"/>
    <w:pPr>
      <w:spacing w:before="100" w:beforeAutospacing="1" w:after="100" w:afterAutospacing="1"/>
    </w:pPr>
  </w:style>
  <w:style w:type="paragraph" w:customStyle="1" w:styleId="pack-note">
    <w:name w:val="pack-note"/>
    <w:basedOn w:val="Normln"/>
    <w:rsid w:val="00172110"/>
    <w:pPr>
      <w:spacing w:before="100" w:beforeAutospacing="1" w:after="100" w:afterAutospacing="1"/>
    </w:pPr>
  </w:style>
  <w:style w:type="paragraph" w:styleId="Zhlav">
    <w:name w:val="header"/>
    <w:basedOn w:val="Normln"/>
    <w:rsid w:val="00167C80"/>
    <w:pPr>
      <w:tabs>
        <w:tab w:val="center" w:pos="4536"/>
        <w:tab w:val="right" w:pos="9072"/>
      </w:tabs>
    </w:pPr>
    <w:rPr>
      <w:color w:val="000000"/>
      <w:sz w:val="20"/>
      <w:szCs w:val="20"/>
    </w:rPr>
  </w:style>
  <w:style w:type="paragraph" w:styleId="Zpat">
    <w:name w:val="footer"/>
    <w:basedOn w:val="Normln"/>
    <w:rsid w:val="00167C80"/>
    <w:pPr>
      <w:tabs>
        <w:tab w:val="center" w:pos="4536"/>
        <w:tab w:val="right" w:pos="9072"/>
      </w:tabs>
    </w:pPr>
    <w:rPr>
      <w:color w:val="000000"/>
      <w:sz w:val="20"/>
      <w:szCs w:val="20"/>
    </w:rPr>
  </w:style>
  <w:style w:type="character" w:styleId="slostrnky">
    <w:name w:val="page number"/>
    <w:basedOn w:val="Standardnpsmoodstavce"/>
    <w:rsid w:val="00167C80"/>
  </w:style>
  <w:style w:type="paragraph" w:styleId="Zkladntext2">
    <w:name w:val="Body Text 2"/>
    <w:basedOn w:val="Normln"/>
    <w:rsid w:val="00167C80"/>
    <w:pPr>
      <w:autoSpaceDE w:val="0"/>
      <w:autoSpaceDN w:val="0"/>
      <w:adjustRightInd w:val="0"/>
      <w:jc w:val="both"/>
    </w:pPr>
    <w:rPr>
      <w:rFonts w:ascii="TimesNewRomanPS-BoldMT" w:hAnsi="TimesNewRomanPS-BoldMT"/>
      <w:i/>
      <w:iCs/>
      <w:color w:val="000000"/>
      <w:sz w:val="20"/>
      <w:szCs w:val="20"/>
    </w:rPr>
  </w:style>
  <w:style w:type="paragraph" w:customStyle="1" w:styleId="Mezera">
    <w:name w:val="Mezera"/>
    <w:basedOn w:val="Normln"/>
    <w:rsid w:val="00167C80"/>
    <w:rPr>
      <w:color w:val="000000"/>
      <w:sz w:val="22"/>
      <w:szCs w:val="22"/>
    </w:rPr>
  </w:style>
  <w:style w:type="paragraph" w:customStyle="1" w:styleId="TextodatsvecRVPZV11bZarovnatdoblokuPrvndek1cmPed6b">
    <w:name w:val="Text odatsvec_RVPZV 11 b. Zarovnat do bloku První řádek:  1 cm Před:  6 b."/>
    <w:basedOn w:val="Normln"/>
    <w:rsid w:val="00167C80"/>
    <w:pPr>
      <w:spacing w:before="120"/>
      <w:ind w:firstLine="567"/>
      <w:jc w:val="both"/>
    </w:pPr>
    <w:rPr>
      <w:color w:val="000000"/>
      <w:sz w:val="22"/>
      <w:szCs w:val="22"/>
    </w:rPr>
  </w:style>
  <w:style w:type="paragraph" w:customStyle="1" w:styleId="NadpiskapitolyRVPZV14bTunVlevo0cmPedsazen">
    <w:name w:val="Nadpis kapitoly_RVPZV 14 b. Tučné + Vlevo:  0 cm Předsazení:..."/>
    <w:basedOn w:val="Normln"/>
    <w:rsid w:val="00167C80"/>
    <w:pPr>
      <w:tabs>
        <w:tab w:val="left" w:pos="567"/>
      </w:tabs>
      <w:ind w:left="567" w:hanging="567"/>
    </w:pPr>
    <w:rPr>
      <w:b/>
      <w:bCs/>
      <w:color w:val="000000"/>
      <w:sz w:val="32"/>
      <w:szCs w:val="32"/>
    </w:rPr>
  </w:style>
  <w:style w:type="paragraph" w:customStyle="1" w:styleId="VetvtextuRVPZV">
    <w:name w:val="Výčet v textu_RVPZV"/>
    <w:basedOn w:val="Normln"/>
    <w:rsid w:val="00167C80"/>
    <w:pPr>
      <w:numPr>
        <w:numId w:val="1"/>
      </w:numPr>
      <w:tabs>
        <w:tab w:val="clear" w:pos="360"/>
        <w:tab w:val="left" w:pos="567"/>
      </w:tabs>
      <w:spacing w:before="60"/>
      <w:ind w:left="567" w:hanging="397"/>
      <w:jc w:val="both"/>
    </w:pPr>
    <w:rPr>
      <w:color w:val="000000"/>
      <w:sz w:val="22"/>
      <w:szCs w:val="22"/>
    </w:rPr>
  </w:style>
  <w:style w:type="character" w:customStyle="1" w:styleId="TextodatsvecRVPZV11bZarovnatdoblokuPrvndek1cmPed6bChar">
    <w:name w:val="Text odatsvec_RVPZV 11 b. Zarovnat do bloku První řádek:  1 cm Před:  6 b. Char"/>
    <w:basedOn w:val="Standardnpsmoodstavce"/>
    <w:rsid w:val="00167C80"/>
    <w:rPr>
      <w:sz w:val="22"/>
      <w:szCs w:val="22"/>
      <w:lang w:val="cs-CZ" w:eastAsia="cs-CZ"/>
    </w:rPr>
  </w:style>
  <w:style w:type="paragraph" w:customStyle="1" w:styleId="TextodstavecRVPZV11bZarovnatdoblokuPrvndek1cmPed6b">
    <w:name w:val="Text odstavec_RVPZV 11 b. Zarovnat do bloku První řádek:  1 cm Před:  6 b."/>
    <w:basedOn w:val="Normln"/>
    <w:rsid w:val="00167C80"/>
    <w:pPr>
      <w:spacing w:before="120"/>
      <w:ind w:firstLine="567"/>
      <w:jc w:val="both"/>
    </w:pPr>
    <w:rPr>
      <w:color w:val="000000"/>
      <w:sz w:val="22"/>
      <w:szCs w:val="22"/>
    </w:rPr>
  </w:style>
  <w:style w:type="character" w:customStyle="1" w:styleId="TextodstavecRVPZV11bZarovnatdoblokuPrvndek1cmPed6bChar">
    <w:name w:val="Text odstavec_RVPZV 11 b. Zarovnat do bloku První řádek:  1 cm Před:  6 b. Char"/>
    <w:basedOn w:val="Standardnpsmoodstavce"/>
    <w:rsid w:val="00167C80"/>
    <w:rPr>
      <w:sz w:val="24"/>
      <w:szCs w:val="24"/>
      <w:lang w:val="cs-CZ" w:eastAsia="cs-CZ"/>
    </w:rPr>
  </w:style>
  <w:style w:type="paragraph" w:styleId="Zkladntextodsazen2">
    <w:name w:val="Body Text Indent 2"/>
    <w:basedOn w:val="Normln"/>
    <w:rsid w:val="00167C80"/>
    <w:pPr>
      <w:spacing w:after="120" w:line="480" w:lineRule="auto"/>
      <w:ind w:left="283"/>
    </w:pPr>
    <w:rPr>
      <w:color w:val="000000"/>
      <w:sz w:val="20"/>
      <w:szCs w:val="20"/>
    </w:rPr>
  </w:style>
  <w:style w:type="paragraph" w:styleId="Zkladntext3">
    <w:name w:val="Body Text 3"/>
    <w:basedOn w:val="Normln"/>
    <w:rsid w:val="00167C80"/>
    <w:pPr>
      <w:spacing w:after="120"/>
    </w:pPr>
    <w:rPr>
      <w:color w:val="000000"/>
      <w:sz w:val="16"/>
      <w:szCs w:val="16"/>
    </w:rPr>
  </w:style>
  <w:style w:type="paragraph" w:styleId="Zkladntextodsazen">
    <w:name w:val="Body Text Indent"/>
    <w:basedOn w:val="Normln"/>
    <w:rsid w:val="00167C80"/>
    <w:pPr>
      <w:spacing w:after="120"/>
      <w:ind w:left="283"/>
    </w:pPr>
    <w:rPr>
      <w:color w:val="000000"/>
      <w:sz w:val="20"/>
      <w:szCs w:val="20"/>
    </w:rPr>
  </w:style>
  <w:style w:type="paragraph" w:customStyle="1" w:styleId="Default">
    <w:name w:val="Default"/>
    <w:rsid w:val="00167C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lozkaobsahu2">
    <w:name w:val="polozka obsahu 2"/>
    <w:basedOn w:val="Default"/>
    <w:next w:val="Default"/>
    <w:rsid w:val="00167C80"/>
    <w:rPr>
      <w:color w:val="auto"/>
    </w:rPr>
  </w:style>
  <w:style w:type="paragraph" w:customStyle="1" w:styleId="acCharakteristikatext">
    <w:name w:val="acCharakteristika text"/>
    <w:basedOn w:val="Default"/>
    <w:next w:val="Default"/>
    <w:rsid w:val="00167C80"/>
    <w:rPr>
      <w:color w:val="auto"/>
    </w:rPr>
  </w:style>
  <w:style w:type="paragraph" w:customStyle="1" w:styleId="Titulnpodnadpis">
    <w:name w:val="Titulní podnadpis"/>
    <w:basedOn w:val="Default"/>
    <w:next w:val="Default"/>
    <w:rsid w:val="00167C80"/>
    <w:rPr>
      <w:color w:val="auto"/>
    </w:rPr>
  </w:style>
  <w:style w:type="paragraph" w:customStyle="1" w:styleId="aaPodnadpis">
    <w:name w:val="aaPodnadpis"/>
    <w:basedOn w:val="Default"/>
    <w:next w:val="Default"/>
    <w:rsid w:val="00167C80"/>
    <w:rPr>
      <w:color w:val="auto"/>
    </w:rPr>
  </w:style>
  <w:style w:type="paragraph" w:customStyle="1" w:styleId="adCharakteristikatext">
    <w:name w:val="adCharakteristika text"/>
    <w:basedOn w:val="Default"/>
    <w:next w:val="Default"/>
    <w:rsid w:val="00167C80"/>
    <w:rPr>
      <w:color w:val="auto"/>
    </w:rPr>
  </w:style>
  <w:style w:type="paragraph" w:customStyle="1" w:styleId="rky2">
    <w:name w:val="čárky2"/>
    <w:basedOn w:val="Default"/>
    <w:next w:val="Default"/>
    <w:rsid w:val="00167C80"/>
    <w:rPr>
      <w:color w:val="auto"/>
    </w:rPr>
  </w:style>
  <w:style w:type="paragraph" w:styleId="Seznam">
    <w:name w:val="List"/>
    <w:basedOn w:val="Zkladntext"/>
    <w:rsid w:val="00167C80"/>
    <w:pPr>
      <w:suppressAutoHyphens/>
      <w:spacing w:after="120"/>
      <w:jc w:val="left"/>
    </w:pPr>
    <w:rPr>
      <w:rFonts w:cs="Tahoma"/>
      <w:sz w:val="20"/>
      <w:szCs w:val="20"/>
      <w:lang w:eastAsia="ar-SA"/>
    </w:rPr>
  </w:style>
  <w:style w:type="paragraph" w:customStyle="1" w:styleId="Styl">
    <w:name w:val="Styl"/>
    <w:rsid w:val="00167C8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Zkladntextodsazen3">
    <w:name w:val="Body Text Indent 3"/>
    <w:basedOn w:val="Normln"/>
    <w:rsid w:val="00167C80"/>
    <w:pPr>
      <w:spacing w:after="120"/>
      <w:ind w:left="283"/>
    </w:pPr>
    <w:rPr>
      <w:color w:val="000000"/>
      <w:sz w:val="16"/>
      <w:szCs w:val="16"/>
    </w:rPr>
  </w:style>
  <w:style w:type="table" w:styleId="Mkatabulky">
    <w:name w:val="Table Grid"/>
    <w:basedOn w:val="Normlntabulka"/>
    <w:rsid w:val="00340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ovChar">
    <w:name w:val="tab ov Char"/>
    <w:link w:val="tabov"/>
    <w:uiPriority w:val="99"/>
    <w:locked/>
    <w:rsid w:val="00AF5424"/>
    <w:rPr>
      <w:b/>
      <w:bCs/>
    </w:rPr>
  </w:style>
  <w:style w:type="paragraph" w:customStyle="1" w:styleId="tabov">
    <w:name w:val="tab ov"/>
    <w:basedOn w:val="Normln"/>
    <w:link w:val="tabovChar"/>
    <w:uiPriority w:val="99"/>
    <w:rsid w:val="00AF5424"/>
    <w:pPr>
      <w:tabs>
        <w:tab w:val="left" w:pos="567"/>
      </w:tabs>
      <w:spacing w:before="60"/>
      <w:ind w:left="57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8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56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1798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MěVG Klobouky u Brna</Company>
  <LinksUpToDate>false</LinksUpToDate>
  <CharactersWithSpaces>12388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Sekretářka</dc:creator>
  <cp:lastModifiedBy>Pucholdtová</cp:lastModifiedBy>
  <cp:revision>3</cp:revision>
  <cp:lastPrinted>2014-06-19T08:29:00Z</cp:lastPrinted>
  <dcterms:created xsi:type="dcterms:W3CDTF">2014-06-26T08:27:00Z</dcterms:created>
  <dcterms:modified xsi:type="dcterms:W3CDTF">2014-06-26T08:29:00Z</dcterms:modified>
</cp:coreProperties>
</file>