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20" w:rsidRPr="00261C8E" w:rsidRDefault="00F05C20" w:rsidP="00F05C20">
      <w:pPr>
        <w:jc w:val="center"/>
        <w:rPr>
          <w:b/>
          <w:sz w:val="32"/>
          <w:szCs w:val="32"/>
        </w:rPr>
      </w:pPr>
      <w:r w:rsidRPr="00261C8E">
        <w:rPr>
          <w:b/>
          <w:sz w:val="32"/>
          <w:szCs w:val="32"/>
        </w:rPr>
        <w:t xml:space="preserve">Dodatek k ŠVP ZV č. </w:t>
      </w:r>
      <w:r>
        <w:rPr>
          <w:b/>
          <w:sz w:val="32"/>
          <w:szCs w:val="32"/>
        </w:rPr>
        <w:t>14</w:t>
      </w:r>
    </w:p>
    <w:p w:rsidR="00F05C20" w:rsidRPr="00CF7655" w:rsidRDefault="00F05C20" w:rsidP="00F05C20">
      <w:pPr>
        <w:rPr>
          <w:b/>
          <w:sz w:val="32"/>
          <w:szCs w:val="32"/>
        </w:rPr>
      </w:pPr>
      <w:r w:rsidRPr="00CF7655">
        <w:rPr>
          <w:sz w:val="24"/>
          <w:szCs w:val="24"/>
        </w:rPr>
        <w:t>Název školního vzdělávacího programu:</w:t>
      </w:r>
    </w:p>
    <w:p w:rsidR="00F05C20" w:rsidRPr="00CF7655" w:rsidRDefault="00F05C20" w:rsidP="00F05C20">
      <w:pPr>
        <w:jc w:val="center"/>
        <w:rPr>
          <w:b/>
          <w:sz w:val="32"/>
          <w:szCs w:val="32"/>
        </w:rPr>
      </w:pPr>
      <w:r w:rsidRPr="00CF7655">
        <w:rPr>
          <w:b/>
          <w:sz w:val="32"/>
          <w:szCs w:val="32"/>
        </w:rPr>
        <w:t>Svět poznání – školní vzdělávací program</w:t>
      </w:r>
    </w:p>
    <w:tbl>
      <w:tblPr>
        <w:tblW w:w="10173" w:type="dxa"/>
        <w:tblLook w:val="00A0"/>
      </w:tblPr>
      <w:tblGrid>
        <w:gridCol w:w="6771"/>
        <w:gridCol w:w="3402"/>
      </w:tblGrid>
      <w:tr w:rsidR="00F05C20" w:rsidRPr="00CF7655" w:rsidTr="007A4DDB">
        <w:tc>
          <w:tcPr>
            <w:tcW w:w="10173" w:type="dxa"/>
            <w:gridSpan w:val="2"/>
          </w:tcPr>
          <w:p w:rsidR="00F05C20" w:rsidRPr="00CF7655" w:rsidRDefault="00F05C20" w:rsidP="007A4DDB">
            <w:pPr>
              <w:rPr>
                <w:sz w:val="24"/>
                <w:szCs w:val="24"/>
              </w:rPr>
            </w:pPr>
            <w:r w:rsidRPr="00CF7655">
              <w:rPr>
                <w:sz w:val="24"/>
                <w:szCs w:val="24"/>
              </w:rPr>
              <w:t xml:space="preserve">Škola: </w:t>
            </w:r>
            <w:r w:rsidRPr="00CF7655">
              <w:rPr>
                <w:b/>
                <w:sz w:val="24"/>
                <w:szCs w:val="24"/>
              </w:rPr>
              <w:t>Městské víceleté gymnázium Klobouky u Brna, Vinařská 29, PSČ 691 72</w:t>
            </w: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</w:tc>
      </w:tr>
      <w:tr w:rsidR="00F05C20" w:rsidRPr="00CF7655" w:rsidTr="007A4DDB">
        <w:tc>
          <w:tcPr>
            <w:tcW w:w="10173" w:type="dxa"/>
            <w:gridSpan w:val="2"/>
          </w:tcPr>
          <w:p w:rsidR="00F05C20" w:rsidRPr="00CF7655" w:rsidRDefault="00F05C20" w:rsidP="007A4DDB">
            <w:pPr>
              <w:rPr>
                <w:b/>
                <w:sz w:val="24"/>
                <w:szCs w:val="24"/>
              </w:rPr>
            </w:pPr>
            <w:r w:rsidRPr="00CF7655">
              <w:rPr>
                <w:sz w:val="24"/>
                <w:szCs w:val="24"/>
              </w:rPr>
              <w:t xml:space="preserve">Ředitel školy: </w:t>
            </w:r>
            <w:r w:rsidRPr="00CF7655">
              <w:rPr>
                <w:b/>
                <w:sz w:val="24"/>
                <w:szCs w:val="24"/>
              </w:rPr>
              <w:t>RNDr. Přemysl Pokorný</w:t>
            </w: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</w:tc>
      </w:tr>
      <w:tr w:rsidR="00F05C20" w:rsidRPr="00CF7655" w:rsidTr="007A4DDB">
        <w:tc>
          <w:tcPr>
            <w:tcW w:w="10173" w:type="dxa"/>
            <w:gridSpan w:val="2"/>
          </w:tcPr>
          <w:p w:rsidR="00F05C20" w:rsidRPr="00CF7655" w:rsidRDefault="00F05C20" w:rsidP="007A4DDB">
            <w:pPr>
              <w:rPr>
                <w:b/>
                <w:sz w:val="24"/>
                <w:szCs w:val="24"/>
              </w:rPr>
            </w:pPr>
            <w:r w:rsidRPr="00CF7655">
              <w:rPr>
                <w:sz w:val="24"/>
                <w:szCs w:val="24"/>
              </w:rPr>
              <w:t xml:space="preserve">Koordinátor ŠVP ZV: </w:t>
            </w:r>
            <w:r w:rsidRPr="00CF7655">
              <w:rPr>
                <w:b/>
                <w:sz w:val="24"/>
                <w:szCs w:val="24"/>
              </w:rPr>
              <w:t xml:space="preserve">Mgr. Marcela </w:t>
            </w:r>
            <w:proofErr w:type="spellStart"/>
            <w:r w:rsidRPr="00CF7655">
              <w:rPr>
                <w:b/>
                <w:sz w:val="24"/>
                <w:szCs w:val="24"/>
              </w:rPr>
              <w:t>Pucholdtová</w:t>
            </w:r>
            <w:proofErr w:type="spellEnd"/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</w:tc>
      </w:tr>
      <w:tr w:rsidR="00F05C20" w:rsidRPr="00CF7655" w:rsidTr="007A4DDB">
        <w:tc>
          <w:tcPr>
            <w:tcW w:w="10173" w:type="dxa"/>
            <w:gridSpan w:val="2"/>
          </w:tcPr>
          <w:p w:rsidR="00F05C20" w:rsidRPr="00CF7655" w:rsidRDefault="00F05C20" w:rsidP="007A4DDB">
            <w:pPr>
              <w:rPr>
                <w:sz w:val="24"/>
                <w:szCs w:val="24"/>
              </w:rPr>
            </w:pPr>
            <w:r w:rsidRPr="00CF7655">
              <w:rPr>
                <w:sz w:val="24"/>
                <w:szCs w:val="24"/>
              </w:rPr>
              <w:t xml:space="preserve">Platnost dokumentu: </w:t>
            </w:r>
            <w:r w:rsidRPr="00CF7655">
              <w:rPr>
                <w:b/>
                <w:sz w:val="24"/>
                <w:szCs w:val="24"/>
              </w:rPr>
              <w:t>od 1. 9. 2014</w:t>
            </w: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</w:tc>
      </w:tr>
      <w:tr w:rsidR="00F05C20" w:rsidRPr="00CF7655" w:rsidTr="007A4DDB">
        <w:tc>
          <w:tcPr>
            <w:tcW w:w="10173" w:type="dxa"/>
            <w:gridSpan w:val="2"/>
          </w:tcPr>
          <w:p w:rsidR="00F05C20" w:rsidRPr="00CF7655" w:rsidRDefault="00F05C20" w:rsidP="007A4DDB">
            <w:pPr>
              <w:rPr>
                <w:sz w:val="24"/>
                <w:szCs w:val="24"/>
              </w:rPr>
            </w:pPr>
            <w:r w:rsidRPr="00CF7655">
              <w:rPr>
                <w:sz w:val="24"/>
                <w:szCs w:val="24"/>
              </w:rPr>
              <w:t>Dodatek k ŠVP ZV č.</w:t>
            </w:r>
            <w:r>
              <w:rPr>
                <w:sz w:val="24"/>
                <w:szCs w:val="24"/>
              </w:rPr>
              <w:t xml:space="preserve"> 14</w:t>
            </w:r>
            <w:r w:rsidRPr="00CF7655">
              <w:rPr>
                <w:sz w:val="24"/>
                <w:szCs w:val="24"/>
              </w:rPr>
              <w:t xml:space="preserve"> byl projednán školskou radou dne  </w:t>
            </w:r>
            <w:proofErr w:type="gramStart"/>
            <w:r w:rsidRPr="00CF7655">
              <w:rPr>
                <w:sz w:val="24"/>
                <w:szCs w:val="24"/>
              </w:rPr>
              <w:t>25.6.2014</w:t>
            </w:r>
            <w:proofErr w:type="gramEnd"/>
            <w:r w:rsidRPr="00CF7655">
              <w:rPr>
                <w:sz w:val="24"/>
                <w:szCs w:val="24"/>
              </w:rPr>
              <w:t xml:space="preserve"> a zapsán pod </w:t>
            </w:r>
            <w:proofErr w:type="spellStart"/>
            <w:r w:rsidRPr="00CF7655">
              <w:rPr>
                <w:sz w:val="24"/>
                <w:szCs w:val="24"/>
              </w:rPr>
              <w:t>čj</w:t>
            </w:r>
            <w:proofErr w:type="spellEnd"/>
            <w:r w:rsidRPr="00CF7655">
              <w:rPr>
                <w:sz w:val="24"/>
                <w:szCs w:val="24"/>
              </w:rPr>
              <w:t>. 21</w:t>
            </w:r>
            <w:r>
              <w:rPr>
                <w:sz w:val="24"/>
                <w:szCs w:val="24"/>
              </w:rPr>
              <w:t>5</w:t>
            </w:r>
            <w:r w:rsidRPr="00CF7655">
              <w:rPr>
                <w:sz w:val="24"/>
                <w:szCs w:val="24"/>
              </w:rPr>
              <w:t>/2014</w:t>
            </w: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</w:tc>
      </w:tr>
      <w:tr w:rsidR="00F05C20" w:rsidRPr="00F73DAF" w:rsidTr="007A4DDB">
        <w:tc>
          <w:tcPr>
            <w:tcW w:w="6771" w:type="dxa"/>
          </w:tcPr>
          <w:p w:rsidR="00F05C20" w:rsidRPr="00CF7655" w:rsidRDefault="00F05C20" w:rsidP="007A4DDB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 xml:space="preserve">V Kloboukách u Brna, </w:t>
            </w:r>
            <w:proofErr w:type="gramStart"/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>dne  26</w:t>
            </w:r>
            <w:proofErr w:type="gramEnd"/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>. 6. 2014</w:t>
            </w:r>
          </w:p>
          <w:p w:rsidR="00F05C20" w:rsidRPr="00CF7655" w:rsidRDefault="00F05C20" w:rsidP="007A4DDB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  <w:r w:rsidRPr="00CF7655">
              <w:rPr>
                <w:sz w:val="24"/>
                <w:szCs w:val="24"/>
              </w:rPr>
              <w:t>………………………………………….</w:t>
            </w: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  <w:r w:rsidRPr="00CF7655">
              <w:rPr>
                <w:sz w:val="24"/>
                <w:szCs w:val="24"/>
              </w:rPr>
              <w:t xml:space="preserve">RNDr. Přemysl Pokorný, ředitel školy </w:t>
            </w: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  <w:r w:rsidRPr="00CF7655">
              <w:rPr>
                <w:sz w:val="24"/>
                <w:szCs w:val="24"/>
              </w:rPr>
              <w:t xml:space="preserve">    </w:t>
            </w: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  <w:p w:rsidR="00F05C20" w:rsidRPr="00CF7655" w:rsidRDefault="00F05C20" w:rsidP="007A4DDB">
            <w:pPr>
              <w:rPr>
                <w:sz w:val="24"/>
                <w:szCs w:val="24"/>
              </w:rPr>
            </w:pPr>
          </w:p>
          <w:p w:rsidR="00F05C20" w:rsidRPr="00F73DAF" w:rsidRDefault="00F05C20" w:rsidP="007A4DDB">
            <w:pPr>
              <w:rPr>
                <w:sz w:val="24"/>
                <w:szCs w:val="24"/>
              </w:rPr>
            </w:pPr>
            <w:r w:rsidRPr="00CF7655">
              <w:rPr>
                <w:sz w:val="24"/>
                <w:szCs w:val="24"/>
              </w:rPr>
              <w:t xml:space="preserve">  razítko školy</w:t>
            </w:r>
          </w:p>
        </w:tc>
      </w:tr>
    </w:tbl>
    <w:p w:rsidR="00F05C20" w:rsidRPr="008A38F4" w:rsidRDefault="00F05C20" w:rsidP="00F05C20">
      <w:pPr>
        <w:rPr>
          <w:b/>
          <w:sz w:val="22"/>
          <w:szCs w:val="22"/>
        </w:rPr>
      </w:pPr>
    </w:p>
    <w:p w:rsidR="00F05C20" w:rsidRPr="008A38F4" w:rsidRDefault="00F05C20" w:rsidP="00F05C20">
      <w:pPr>
        <w:rPr>
          <w:sz w:val="22"/>
          <w:szCs w:val="22"/>
        </w:rPr>
      </w:pPr>
      <w:r w:rsidRPr="008A38F4">
        <w:rPr>
          <w:sz w:val="22"/>
          <w:szCs w:val="22"/>
        </w:rPr>
        <w:t xml:space="preserve">Tímto dodatkem se upravuje školní vzdělávací program </w:t>
      </w:r>
      <w:proofErr w:type="spellStart"/>
      <w:r w:rsidRPr="008A38F4">
        <w:rPr>
          <w:sz w:val="22"/>
          <w:szCs w:val="22"/>
        </w:rPr>
        <w:t>MěVG</w:t>
      </w:r>
      <w:proofErr w:type="spellEnd"/>
      <w:r w:rsidRPr="008A38F4">
        <w:rPr>
          <w:sz w:val="22"/>
          <w:szCs w:val="22"/>
        </w:rPr>
        <w:t xml:space="preserve"> Klobouky u Brna ve znění platných dodatků od 1. 9. 2014 takto:</w:t>
      </w:r>
    </w:p>
    <w:p w:rsidR="00F05C20" w:rsidRPr="008A38F4" w:rsidRDefault="00F05C20" w:rsidP="00F05C20">
      <w:pPr>
        <w:rPr>
          <w:sz w:val="22"/>
          <w:szCs w:val="22"/>
        </w:rPr>
      </w:pPr>
    </w:p>
    <w:p w:rsidR="00F05C20" w:rsidRPr="008A38F4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  <w:r w:rsidRPr="008A38F4">
        <w:rPr>
          <w:sz w:val="22"/>
          <w:szCs w:val="22"/>
        </w:rPr>
        <w:t xml:space="preserve">V dodatku č. </w:t>
      </w:r>
      <w:proofErr w:type="gramStart"/>
      <w:r w:rsidRPr="008A38F4">
        <w:rPr>
          <w:sz w:val="22"/>
          <w:szCs w:val="22"/>
        </w:rPr>
        <w:t>14  jsou</w:t>
      </w:r>
      <w:proofErr w:type="gramEnd"/>
      <w:r w:rsidRPr="008A38F4">
        <w:rPr>
          <w:sz w:val="22"/>
          <w:szCs w:val="22"/>
        </w:rPr>
        <w:t xml:space="preserve"> uvedeny změny v učebním plánu vzdělávacího oboru německý jazyk.</w:t>
      </w:r>
    </w:p>
    <w:p w:rsidR="00F05C20" w:rsidRPr="008A38F4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Pr="008A38F4" w:rsidRDefault="00F05C20" w:rsidP="00F05C20">
      <w:pPr>
        <w:autoSpaceDE w:val="0"/>
        <w:autoSpaceDN w:val="0"/>
        <w:adjustRightInd w:val="0"/>
        <w:rPr>
          <w:bCs/>
          <w:sz w:val="22"/>
          <w:szCs w:val="22"/>
        </w:rPr>
      </w:pPr>
      <w:r w:rsidRPr="008A38F4">
        <w:rPr>
          <w:sz w:val="22"/>
          <w:szCs w:val="22"/>
        </w:rPr>
        <w:t>Struktura a č</w:t>
      </w:r>
      <w:r w:rsidRPr="008A38F4">
        <w:rPr>
          <w:bCs/>
          <w:sz w:val="22"/>
          <w:szCs w:val="22"/>
        </w:rPr>
        <w:t>asové, obsahové a organizační vymezení</w:t>
      </w:r>
      <w:r w:rsidRPr="008A38F4">
        <w:rPr>
          <w:sz w:val="22"/>
          <w:szCs w:val="22"/>
        </w:rPr>
        <w:t xml:space="preserve"> vyučovacího předmětu německý jazyk se mění nebo doplňují takto:</w:t>
      </w:r>
    </w:p>
    <w:p w:rsidR="00F05C20" w:rsidRPr="00F05C20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Pr="00F05C20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Pr="00F05C20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Pr="00F05C20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Pr="00F05C20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Pr="00F05C20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Pr="00F05C20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Pr="00F05C20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Pr="00F05C20" w:rsidRDefault="00F05C20" w:rsidP="00F05C20">
      <w:pPr>
        <w:autoSpaceDE w:val="0"/>
        <w:autoSpaceDN w:val="0"/>
        <w:adjustRightInd w:val="0"/>
        <w:rPr>
          <w:sz w:val="22"/>
          <w:szCs w:val="22"/>
        </w:rPr>
      </w:pPr>
    </w:p>
    <w:p w:rsidR="00F05C20" w:rsidRDefault="00F05C20" w:rsidP="00F05C20">
      <w:pPr>
        <w:autoSpaceDE w:val="0"/>
        <w:autoSpaceDN w:val="0"/>
        <w:adjustRightInd w:val="0"/>
        <w:rPr>
          <w:sz w:val="24"/>
          <w:szCs w:val="24"/>
        </w:rPr>
      </w:pPr>
    </w:p>
    <w:p w:rsidR="00F05C20" w:rsidRDefault="00F05C20" w:rsidP="00F05C20">
      <w:pPr>
        <w:autoSpaceDE w:val="0"/>
        <w:autoSpaceDN w:val="0"/>
        <w:adjustRightInd w:val="0"/>
        <w:rPr>
          <w:sz w:val="24"/>
          <w:szCs w:val="24"/>
        </w:rPr>
      </w:pPr>
    </w:p>
    <w:p w:rsidR="00F05C20" w:rsidRDefault="00F05C20" w:rsidP="00F4506E">
      <w:pPr>
        <w:pStyle w:val="Titulnpodnadpis"/>
        <w:rPr>
          <w:b/>
          <w:sz w:val="40"/>
          <w:szCs w:val="40"/>
        </w:rPr>
      </w:pPr>
    </w:p>
    <w:p w:rsidR="00F05C20" w:rsidRDefault="00F05C20" w:rsidP="00F4506E">
      <w:pPr>
        <w:pStyle w:val="Titulnpodnadpis"/>
        <w:rPr>
          <w:b/>
          <w:sz w:val="40"/>
          <w:szCs w:val="40"/>
        </w:rPr>
      </w:pPr>
    </w:p>
    <w:p w:rsidR="00F05C20" w:rsidRDefault="00F05C20" w:rsidP="00F4506E">
      <w:pPr>
        <w:pStyle w:val="Titulnpodnadpis"/>
        <w:rPr>
          <w:b/>
          <w:sz w:val="40"/>
          <w:szCs w:val="40"/>
        </w:rPr>
      </w:pPr>
    </w:p>
    <w:p w:rsidR="00F05C20" w:rsidRDefault="00F05C20" w:rsidP="00F4506E">
      <w:pPr>
        <w:pStyle w:val="Titulnpodnadpis"/>
        <w:rPr>
          <w:b/>
          <w:sz w:val="40"/>
          <w:szCs w:val="40"/>
        </w:rPr>
      </w:pPr>
    </w:p>
    <w:p w:rsidR="00F05C20" w:rsidRDefault="00F05C20" w:rsidP="00F4506E">
      <w:pPr>
        <w:pStyle w:val="Titulnpodnadpis"/>
        <w:rPr>
          <w:b/>
          <w:sz w:val="40"/>
          <w:szCs w:val="40"/>
        </w:rPr>
      </w:pPr>
    </w:p>
    <w:p w:rsidR="00F05C20" w:rsidRDefault="00F05C20" w:rsidP="00F4506E">
      <w:pPr>
        <w:pStyle w:val="Titulnpodnadpis"/>
        <w:rPr>
          <w:b/>
          <w:sz w:val="40"/>
          <w:szCs w:val="40"/>
        </w:rPr>
      </w:pPr>
    </w:p>
    <w:p w:rsidR="00F4506E" w:rsidRDefault="00F4506E" w:rsidP="00F4506E">
      <w:pPr>
        <w:pStyle w:val="Titulnpodnadpis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5.3 Další cizí jazyk </w:t>
      </w:r>
    </w:p>
    <w:p w:rsidR="00F4506E" w:rsidRDefault="00F4506E" w:rsidP="00F4506E">
      <w:pPr>
        <w:pStyle w:val="Titulnpodnadpis"/>
        <w:rPr>
          <w:b/>
          <w:sz w:val="40"/>
          <w:szCs w:val="40"/>
        </w:rPr>
      </w:pPr>
      <w:r>
        <w:rPr>
          <w:b/>
          <w:sz w:val="40"/>
          <w:szCs w:val="40"/>
        </w:rPr>
        <w:t>Německý jazyk</w:t>
      </w:r>
    </w:p>
    <w:p w:rsidR="00F4506E" w:rsidRDefault="00F4506E" w:rsidP="00F4506E">
      <w:pPr>
        <w:pStyle w:val="Titulnpodnadpis"/>
      </w:pPr>
      <w:r w:rsidRPr="004B2288">
        <w:t xml:space="preserve"> </w:t>
      </w:r>
    </w:p>
    <w:p w:rsidR="00F4506E" w:rsidRPr="00FD7179" w:rsidRDefault="00F4506E" w:rsidP="00F4506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D7179">
        <w:rPr>
          <w:rFonts w:ascii="TimesNewRomanPS-BoldMT" w:hAnsi="TimesNewRomanPS-BoldMT" w:cs="TimesNewRomanPS-BoldMT"/>
          <w:b/>
          <w:bCs/>
          <w:sz w:val="24"/>
          <w:szCs w:val="24"/>
        </w:rPr>
        <w:t>Časové, obsahové a organizační vymezení</w:t>
      </w:r>
    </w:p>
    <w:p w:rsidR="00F4506E" w:rsidRPr="00FD7179" w:rsidRDefault="00F4506E" w:rsidP="00F4506E">
      <w:pPr>
        <w:pStyle w:val="Default"/>
      </w:pPr>
    </w:p>
    <w:tbl>
      <w:tblPr>
        <w:tblW w:w="0" w:type="auto"/>
        <w:tblInd w:w="4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double" w:sz="4" w:space="0" w:color="000000"/>
        </w:tblBorders>
        <w:tblLayout w:type="fixed"/>
        <w:tblLook w:val="0000"/>
      </w:tblPr>
      <w:tblGrid>
        <w:gridCol w:w="1853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F4506E" w:rsidRPr="00FD7179">
        <w:trPr>
          <w:trHeight w:val="316"/>
        </w:trPr>
        <w:tc>
          <w:tcPr>
            <w:tcW w:w="1853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 xml:space="preserve">ročník </w:t>
            </w:r>
          </w:p>
        </w:tc>
        <w:tc>
          <w:tcPr>
            <w:tcW w:w="877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2.</w:t>
            </w:r>
          </w:p>
        </w:tc>
        <w:tc>
          <w:tcPr>
            <w:tcW w:w="877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3.</w:t>
            </w:r>
          </w:p>
        </w:tc>
        <w:tc>
          <w:tcPr>
            <w:tcW w:w="878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4.</w:t>
            </w:r>
          </w:p>
        </w:tc>
        <w:tc>
          <w:tcPr>
            <w:tcW w:w="877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5.</w:t>
            </w:r>
          </w:p>
        </w:tc>
        <w:tc>
          <w:tcPr>
            <w:tcW w:w="878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6.</w:t>
            </w:r>
          </w:p>
        </w:tc>
        <w:tc>
          <w:tcPr>
            <w:tcW w:w="877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7.</w:t>
            </w:r>
          </w:p>
        </w:tc>
        <w:tc>
          <w:tcPr>
            <w:tcW w:w="878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8.</w:t>
            </w:r>
          </w:p>
        </w:tc>
      </w:tr>
      <w:tr w:rsidR="00F4506E" w:rsidRPr="00FD7179">
        <w:trPr>
          <w:trHeight w:val="316"/>
        </w:trPr>
        <w:tc>
          <w:tcPr>
            <w:tcW w:w="1853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 xml:space="preserve">hodinová dotace </w:t>
            </w:r>
          </w:p>
        </w:tc>
        <w:tc>
          <w:tcPr>
            <w:tcW w:w="877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F4506E" w:rsidRPr="00FD7179" w:rsidRDefault="00F4506E" w:rsidP="00F4506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D7179">
              <w:rPr>
                <w:sz w:val="24"/>
                <w:szCs w:val="24"/>
              </w:rPr>
              <w:t>3</w:t>
            </w:r>
          </w:p>
        </w:tc>
      </w:tr>
    </w:tbl>
    <w:p w:rsidR="00F4506E" w:rsidRDefault="00F4506E" w:rsidP="00F4506E">
      <w:pPr>
        <w:pStyle w:val="Default"/>
        <w:rPr>
          <w:b/>
          <w:color w:val="auto"/>
          <w:sz w:val="28"/>
          <w:szCs w:val="28"/>
        </w:rPr>
      </w:pPr>
    </w:p>
    <w:p w:rsidR="00F4506E" w:rsidRDefault="00F4506E" w:rsidP="00F4506E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Německý </w:t>
      </w:r>
      <w:r w:rsidRPr="00FD174E">
        <w:rPr>
          <w:b/>
          <w:color w:val="auto"/>
          <w:sz w:val="28"/>
          <w:szCs w:val="28"/>
        </w:rPr>
        <w:t xml:space="preserve">jazyk – charakteristika předmětu </w:t>
      </w:r>
    </w:p>
    <w:p w:rsidR="00F4506E" w:rsidRPr="00644C20" w:rsidRDefault="00F4506E" w:rsidP="00F4506E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 xml:space="preserve">Realizuje se obsah vzdělávacího oboru Další cizí jazyk RVP ZV a RVP GV. </w:t>
      </w:r>
    </w:p>
    <w:p w:rsidR="00F4506E" w:rsidRPr="00644C20" w:rsidRDefault="0048550F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Během výuky se r</w:t>
      </w:r>
      <w:r w:rsidR="001E0044">
        <w:rPr>
          <w:sz w:val="22"/>
          <w:szCs w:val="22"/>
        </w:rPr>
        <w:t>ealizují te</w:t>
      </w:r>
      <w:r w:rsidR="00F4506E" w:rsidRPr="00644C20">
        <w:rPr>
          <w:sz w:val="22"/>
          <w:szCs w:val="22"/>
        </w:rPr>
        <w:t>matické okruhy průřezových témat Osobnostní a sociální výchova, Výchova k myšlení v evropských a globálních souvislostech</w:t>
      </w:r>
      <w:r w:rsidR="00066B03" w:rsidRPr="00644C20">
        <w:rPr>
          <w:sz w:val="22"/>
          <w:szCs w:val="22"/>
        </w:rPr>
        <w:t xml:space="preserve">, Multikulturní výchova </w:t>
      </w:r>
      <w:r w:rsidR="00F4506E" w:rsidRPr="00644C20">
        <w:rPr>
          <w:sz w:val="22"/>
          <w:szCs w:val="22"/>
        </w:rPr>
        <w:t>a Environmentální výchova.</w:t>
      </w:r>
      <w:r w:rsidR="003C4188">
        <w:rPr>
          <w:sz w:val="22"/>
          <w:szCs w:val="22"/>
        </w:rPr>
        <w:t xml:space="preserve"> </w:t>
      </w:r>
      <w:r w:rsidR="001E0044">
        <w:rPr>
          <w:sz w:val="22"/>
          <w:szCs w:val="22"/>
        </w:rPr>
        <w:t>Okruhy průřezových témat j</w:t>
      </w:r>
      <w:r w:rsidR="003C4188">
        <w:rPr>
          <w:sz w:val="22"/>
          <w:szCs w:val="22"/>
        </w:rPr>
        <w:t>sou integrovány do jednotlivých částí učiva.</w:t>
      </w:r>
      <w:r w:rsidR="00F4506E" w:rsidRPr="00644C20">
        <w:rPr>
          <w:sz w:val="22"/>
          <w:szCs w:val="22"/>
        </w:rPr>
        <w:t xml:space="preserve"> </w:t>
      </w:r>
    </w:p>
    <w:p w:rsidR="00F4506E" w:rsidRPr="00644C20" w:rsidRDefault="00F4506E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 xml:space="preserve">Žák si volí z nabídky </w:t>
      </w:r>
      <w:r w:rsidR="001E0044">
        <w:rPr>
          <w:sz w:val="22"/>
          <w:szCs w:val="22"/>
        </w:rPr>
        <w:t>cizích jazyků</w:t>
      </w:r>
      <w:r w:rsidR="00D17FF1" w:rsidRPr="00644C20">
        <w:rPr>
          <w:sz w:val="22"/>
          <w:szCs w:val="22"/>
        </w:rPr>
        <w:t xml:space="preserve"> </w:t>
      </w:r>
      <w:r w:rsidR="00A247EE" w:rsidRPr="00644C20">
        <w:rPr>
          <w:sz w:val="22"/>
          <w:szCs w:val="22"/>
        </w:rPr>
        <w:t xml:space="preserve">jeden pro studium </w:t>
      </w:r>
      <w:r w:rsidRPr="00644C20">
        <w:rPr>
          <w:sz w:val="22"/>
          <w:szCs w:val="22"/>
        </w:rPr>
        <w:t xml:space="preserve">od 3. ročníku. Změna v průběhu studia není možná. </w:t>
      </w:r>
    </w:p>
    <w:p w:rsidR="00F4506E" w:rsidRPr="00644C20" w:rsidRDefault="00F4506E" w:rsidP="00F4506E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 xml:space="preserve">Ve všech hodinách týdně se třída dělí na skupiny. </w:t>
      </w:r>
    </w:p>
    <w:p w:rsidR="00F4506E" w:rsidRPr="00644C20" w:rsidRDefault="00F4506E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 xml:space="preserve">Pro výuku jsou k dispozici </w:t>
      </w:r>
      <w:r w:rsidR="00D17FF1" w:rsidRPr="00644C20">
        <w:rPr>
          <w:sz w:val="22"/>
          <w:szCs w:val="22"/>
        </w:rPr>
        <w:t>kmenové třídy i jazyková učebna</w:t>
      </w:r>
      <w:r w:rsidRPr="00644C20">
        <w:rPr>
          <w:sz w:val="22"/>
          <w:szCs w:val="22"/>
        </w:rPr>
        <w:t xml:space="preserve"> vybavené didaktickou technikou. </w:t>
      </w:r>
    </w:p>
    <w:p w:rsidR="00F4506E" w:rsidRPr="00644C20" w:rsidRDefault="001E0044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V případě zájmu studentů n</w:t>
      </w:r>
      <w:r w:rsidR="00F4506E" w:rsidRPr="00644C20">
        <w:rPr>
          <w:sz w:val="22"/>
          <w:szCs w:val="22"/>
        </w:rPr>
        <w:t xml:space="preserve">a předmět navazuje </w:t>
      </w:r>
      <w:r>
        <w:rPr>
          <w:sz w:val="22"/>
          <w:szCs w:val="22"/>
        </w:rPr>
        <w:t>volitelný předmět Konverzace v německém</w:t>
      </w:r>
      <w:r w:rsidR="00F4506E" w:rsidRPr="00644C20">
        <w:rPr>
          <w:sz w:val="22"/>
          <w:szCs w:val="22"/>
        </w:rPr>
        <w:t xml:space="preserve"> jazyce. </w:t>
      </w:r>
    </w:p>
    <w:p w:rsidR="00F4506E" w:rsidRPr="00644C20" w:rsidRDefault="00F4506E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>Maturitní zkoušku lze skládat v</w:t>
      </w:r>
      <w:r w:rsidR="001E0044">
        <w:rPr>
          <w:sz w:val="22"/>
          <w:szCs w:val="22"/>
        </w:rPr>
        <w:t>e společné části nebo v</w:t>
      </w:r>
      <w:r w:rsidRPr="00644C20">
        <w:rPr>
          <w:sz w:val="22"/>
          <w:szCs w:val="22"/>
        </w:rPr>
        <w:t xml:space="preserve"> profilové části. </w:t>
      </w:r>
    </w:p>
    <w:p w:rsidR="00F4506E" w:rsidRPr="00644C20" w:rsidRDefault="00F4506E" w:rsidP="00F4506E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 xml:space="preserve">Výuka je v jednotlivých ročnících zaměřena na rozvoj všech jednotlivých jazykových dovedností a jejich postupné rozšiřování. Při stanovení jednotlivých výstupů a jejich dílčích úrovní jsme vycházeli z evropského referenčního rámce a jednotlivých deskriptorů pro příslušné úrovně, jak je stanoveno v RVP ZV a RVP GV. </w:t>
      </w:r>
    </w:p>
    <w:p w:rsidR="00F4506E" w:rsidRDefault="008E17E4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Náplň učiva zahrnuje te</w:t>
      </w:r>
      <w:r w:rsidR="00F4506E" w:rsidRPr="00644C20">
        <w:rPr>
          <w:sz w:val="22"/>
          <w:szCs w:val="22"/>
        </w:rPr>
        <w:t>matické okruhy z historie, geografie, základů společenských věd, biologie,</w:t>
      </w:r>
      <w:r w:rsidR="00A466F3">
        <w:rPr>
          <w:sz w:val="22"/>
          <w:szCs w:val="22"/>
        </w:rPr>
        <w:t xml:space="preserve"> informatiky, </w:t>
      </w:r>
      <w:r w:rsidR="00F4506E" w:rsidRPr="00644C20">
        <w:rPr>
          <w:sz w:val="22"/>
          <w:szCs w:val="22"/>
        </w:rPr>
        <w:t>popř</w:t>
      </w:r>
      <w:r w:rsidR="003C4188">
        <w:rPr>
          <w:sz w:val="22"/>
          <w:szCs w:val="22"/>
        </w:rPr>
        <w:t xml:space="preserve">. z českého jazyka a literatury. </w:t>
      </w:r>
      <w:r>
        <w:rPr>
          <w:sz w:val="22"/>
          <w:szCs w:val="22"/>
        </w:rPr>
        <w:t>Ve škole se vyučuje standardní němčina „</w:t>
      </w:r>
      <w:proofErr w:type="spellStart"/>
      <w:r>
        <w:rPr>
          <w:sz w:val="22"/>
          <w:szCs w:val="22"/>
        </w:rPr>
        <w:t>Hochdeutsch</w:t>
      </w:r>
      <w:proofErr w:type="spellEnd"/>
      <w:r>
        <w:rPr>
          <w:sz w:val="22"/>
          <w:szCs w:val="22"/>
        </w:rPr>
        <w:t>“. Vyučující</w:t>
      </w:r>
      <w:r w:rsidR="00CD6D0D">
        <w:rPr>
          <w:sz w:val="22"/>
          <w:szCs w:val="22"/>
        </w:rPr>
        <w:t xml:space="preserve"> upozorňují na základní rozdíly mezi německou, rakouskou a švýcarskou němčinou.</w:t>
      </w:r>
    </w:p>
    <w:p w:rsidR="008E17E4" w:rsidRPr="00FD7179" w:rsidRDefault="008E17E4" w:rsidP="00F450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4506E" w:rsidRPr="00FD7179" w:rsidRDefault="00F4506E" w:rsidP="00F450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7179">
        <w:rPr>
          <w:b/>
          <w:bCs/>
          <w:sz w:val="24"/>
          <w:szCs w:val="24"/>
        </w:rPr>
        <w:t xml:space="preserve">Výchovné a vzdělávací strategie </w:t>
      </w:r>
    </w:p>
    <w:p w:rsidR="00B35D85" w:rsidRPr="00644C20" w:rsidRDefault="00B35D85" w:rsidP="00B35D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>- Od počátku výuky jsou žákům zprostředkovány informace o životě a kultuře německy mluvících zemí.</w:t>
      </w:r>
    </w:p>
    <w:p w:rsidR="00B35D85" w:rsidRPr="00644C20" w:rsidRDefault="00B35D85" w:rsidP="00B35D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 xml:space="preserve">- Učitel vede žáky k práci se slovníky, s internetem a médii (VG) – kompetence komunikativní, kompetence k řešení problémů. </w:t>
      </w:r>
    </w:p>
    <w:p w:rsidR="00B35D85" w:rsidRDefault="003C4188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Hlavní náplní výuky německému jazyku je vést žáky k jeho praktickému používání při komunikaci v ústním i písemném projevu.</w:t>
      </w:r>
    </w:p>
    <w:p w:rsidR="00F4506E" w:rsidRPr="00644C20" w:rsidRDefault="00F4506E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>- Učitel v</w:t>
      </w:r>
      <w:r w:rsidR="00644C20">
        <w:rPr>
          <w:sz w:val="22"/>
          <w:szCs w:val="22"/>
        </w:rPr>
        <w:t xml:space="preserve">ede žáky k četbě v cizím jazyce, </w:t>
      </w:r>
      <w:r w:rsidRPr="00644C20">
        <w:rPr>
          <w:sz w:val="22"/>
          <w:szCs w:val="22"/>
        </w:rPr>
        <w:t xml:space="preserve">k diskusi o </w:t>
      </w:r>
      <w:r w:rsidR="00A247EE" w:rsidRPr="00644C20">
        <w:rPr>
          <w:sz w:val="22"/>
          <w:szCs w:val="22"/>
        </w:rPr>
        <w:t xml:space="preserve">textu – kompetence </w:t>
      </w:r>
      <w:r w:rsidRPr="00644C20">
        <w:rPr>
          <w:sz w:val="22"/>
          <w:szCs w:val="22"/>
        </w:rPr>
        <w:t xml:space="preserve">k učení, kompetence komunikativní. Učitel tak rozvíjí u žáků potřebu četby přímo v cizím jazyce. K této četbě </w:t>
      </w:r>
      <w:r w:rsidR="00D17FF1" w:rsidRPr="00644C20">
        <w:rPr>
          <w:sz w:val="22"/>
          <w:szCs w:val="22"/>
        </w:rPr>
        <w:t xml:space="preserve">využíváme veřejně dostupných autentických </w:t>
      </w:r>
      <w:r w:rsidR="00644C20" w:rsidRPr="00644C20">
        <w:rPr>
          <w:sz w:val="22"/>
          <w:szCs w:val="22"/>
        </w:rPr>
        <w:t xml:space="preserve">materiálů v časopisech a </w:t>
      </w:r>
      <w:r w:rsidR="00D17FF1" w:rsidRPr="00644C20">
        <w:rPr>
          <w:sz w:val="22"/>
          <w:szCs w:val="22"/>
        </w:rPr>
        <w:t>na internetu.</w:t>
      </w:r>
      <w:r w:rsidR="00644C20" w:rsidRPr="00644C20">
        <w:rPr>
          <w:sz w:val="22"/>
          <w:szCs w:val="22"/>
        </w:rPr>
        <w:t xml:space="preserve"> K dispozici je také studentská knihovna</w:t>
      </w:r>
      <w:r w:rsidRPr="00644C20">
        <w:rPr>
          <w:sz w:val="22"/>
          <w:szCs w:val="22"/>
        </w:rPr>
        <w:t xml:space="preserve"> sestávající z adaptovaných děl ze světové literatury</w:t>
      </w:r>
      <w:r w:rsidR="00A247EE" w:rsidRPr="00644C20">
        <w:rPr>
          <w:sz w:val="22"/>
          <w:szCs w:val="22"/>
        </w:rPr>
        <w:t xml:space="preserve"> </w:t>
      </w:r>
      <w:r w:rsidR="00644C20" w:rsidRPr="00644C20">
        <w:rPr>
          <w:sz w:val="22"/>
          <w:szCs w:val="22"/>
        </w:rPr>
        <w:t>v různých úrovních náročnosti.</w:t>
      </w:r>
    </w:p>
    <w:p w:rsidR="00644C20" w:rsidRDefault="00644C20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>- Důraz je také kladen na poslech s porozuměním při využit</w:t>
      </w:r>
      <w:r w:rsidR="00EA4FE7">
        <w:rPr>
          <w:sz w:val="22"/>
          <w:szCs w:val="22"/>
        </w:rPr>
        <w:t>í</w:t>
      </w:r>
      <w:r w:rsidRPr="00644C20">
        <w:rPr>
          <w:sz w:val="22"/>
          <w:szCs w:val="22"/>
        </w:rPr>
        <w:t xml:space="preserve"> zjednodušených i autentických </w:t>
      </w:r>
      <w:proofErr w:type="spellStart"/>
      <w:r w:rsidRPr="00644C20">
        <w:rPr>
          <w:sz w:val="22"/>
          <w:szCs w:val="22"/>
        </w:rPr>
        <w:t>audionahrávek</w:t>
      </w:r>
      <w:proofErr w:type="spellEnd"/>
      <w:r w:rsidRPr="00644C20">
        <w:rPr>
          <w:sz w:val="22"/>
          <w:szCs w:val="22"/>
        </w:rPr>
        <w:t xml:space="preserve"> či</w:t>
      </w:r>
      <w:r w:rsidR="003C4188">
        <w:rPr>
          <w:sz w:val="22"/>
          <w:szCs w:val="22"/>
        </w:rPr>
        <w:t xml:space="preserve"> videonahrávek</w:t>
      </w:r>
      <w:r w:rsidRPr="00644C20">
        <w:rPr>
          <w:sz w:val="22"/>
          <w:szCs w:val="22"/>
        </w:rPr>
        <w:t>.</w:t>
      </w:r>
    </w:p>
    <w:p w:rsidR="00EA4FE7" w:rsidRDefault="00644C20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Učitel zadává žákům</w:t>
      </w:r>
      <w:r w:rsidR="00F4506E" w:rsidRPr="00644C20">
        <w:rPr>
          <w:sz w:val="22"/>
          <w:szCs w:val="22"/>
        </w:rPr>
        <w:t xml:space="preserve"> samostatné tvořivé úkoly </w:t>
      </w:r>
      <w:r>
        <w:rPr>
          <w:sz w:val="22"/>
          <w:szCs w:val="22"/>
        </w:rPr>
        <w:t>–</w:t>
      </w:r>
      <w:r w:rsidR="00F4506E" w:rsidRPr="00644C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NG </w:t>
      </w:r>
      <w:r w:rsidR="00F4506E" w:rsidRPr="00644C20">
        <w:rPr>
          <w:sz w:val="22"/>
          <w:szCs w:val="22"/>
        </w:rPr>
        <w:t>samostatné jazykové projekty, jak jsou koncipovány přímo v jazykových učebnicích – kompetence k řešení problémů, kompetence</w:t>
      </w:r>
      <w:r>
        <w:rPr>
          <w:sz w:val="22"/>
          <w:szCs w:val="22"/>
        </w:rPr>
        <w:t xml:space="preserve"> k učení a na VG</w:t>
      </w:r>
      <w:r w:rsidR="00F4506E" w:rsidRPr="00644C20">
        <w:rPr>
          <w:sz w:val="22"/>
          <w:szCs w:val="22"/>
        </w:rPr>
        <w:t xml:space="preserve"> psaní obsáhlých jazykových prací – kompetence komunikativní. </w:t>
      </w:r>
    </w:p>
    <w:p w:rsidR="00F4506E" w:rsidRPr="003C4188" w:rsidRDefault="00F4506E" w:rsidP="00F450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44C20">
        <w:rPr>
          <w:sz w:val="22"/>
          <w:szCs w:val="22"/>
        </w:rPr>
        <w:t>- Žáci mají možnost účastnit se tematických školních zájezdů do německy hovo</w:t>
      </w:r>
      <w:r w:rsidR="003C4188">
        <w:rPr>
          <w:sz w:val="22"/>
          <w:szCs w:val="22"/>
        </w:rPr>
        <w:t xml:space="preserve">řících zemí. </w:t>
      </w:r>
    </w:p>
    <w:p w:rsidR="00F4506E" w:rsidRDefault="00F4506E" w:rsidP="00F4506E">
      <w:pPr>
        <w:sectPr w:rsidR="00F4506E" w:rsidSect="00F4506E">
          <w:pgSz w:w="12240" w:h="15840"/>
          <w:pgMar w:top="1418" w:right="1418" w:bottom="1418" w:left="1418" w:header="708" w:footer="708" w:gutter="0"/>
          <w:cols w:space="708"/>
          <w:noEndnote/>
        </w:sect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969"/>
        <w:gridCol w:w="4394"/>
        <w:gridCol w:w="4079"/>
      </w:tblGrid>
      <w:tr w:rsidR="003E4511" w:rsidRPr="00276647" w:rsidTr="00FE35D2">
        <w:trPr>
          <w:trHeight w:val="75"/>
        </w:trPr>
        <w:tc>
          <w:tcPr>
            <w:tcW w:w="13930" w:type="dxa"/>
            <w:gridSpan w:val="4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3E4511" w:rsidRPr="00276647" w:rsidRDefault="003E4511" w:rsidP="00FE35D2">
            <w:pPr>
              <w:rPr>
                <w:b/>
                <w:bCs/>
                <w:i/>
                <w:smallCaps/>
              </w:rPr>
            </w:pPr>
            <w:r>
              <w:rPr>
                <w:b/>
                <w:bCs/>
                <w:i/>
                <w:smallCaps/>
              </w:rPr>
              <w:lastRenderedPageBreak/>
              <w:t>Nižší stupeň</w:t>
            </w:r>
          </w:p>
        </w:tc>
      </w:tr>
      <w:tr w:rsidR="003E4511" w:rsidTr="00FE35D2">
        <w:trPr>
          <w:trHeight w:val="75"/>
        </w:trPr>
        <w:tc>
          <w:tcPr>
            <w:tcW w:w="14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:rsidR="003E4511" w:rsidRDefault="003E4511" w:rsidP="00FE35D2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roč.</w:t>
            </w:r>
          </w:p>
          <w:p w:rsidR="003E4511" w:rsidRDefault="003E4511" w:rsidP="00FE35D2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396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:rsidR="003E4511" w:rsidRDefault="003E4511" w:rsidP="00FE35D2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učivo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:rsidR="003E4511" w:rsidRDefault="003E4511" w:rsidP="00FE35D2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výstup</w:t>
            </w:r>
          </w:p>
          <w:p w:rsidR="003E4511" w:rsidRDefault="003E4511" w:rsidP="00FE35D2">
            <w:pPr>
              <w:rPr>
                <w:b/>
                <w:bCs/>
                <w:smallCaps/>
              </w:rPr>
            </w:pPr>
          </w:p>
        </w:tc>
        <w:tc>
          <w:tcPr>
            <w:tcW w:w="407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:rsidR="003E4511" w:rsidRDefault="003E4511" w:rsidP="00FE35D2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mezipředmětové vztahy, průřezová témata, poznámky</w:t>
            </w:r>
          </w:p>
        </w:tc>
      </w:tr>
      <w:tr w:rsidR="003E4511" w:rsidTr="00FE35D2">
        <w:trPr>
          <w:trHeight w:val="519"/>
        </w:trPr>
        <w:tc>
          <w:tcPr>
            <w:tcW w:w="1488" w:type="dxa"/>
            <w:tcBorders>
              <w:top w:val="single" w:sz="24" w:space="0" w:color="auto"/>
              <w:bottom w:val="single" w:sz="18" w:space="0" w:color="auto"/>
            </w:tcBorders>
          </w:tcPr>
          <w:p w:rsidR="003E4511" w:rsidRPr="00D35DD2" w:rsidRDefault="003E4511" w:rsidP="00FE35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TERCIE</w:t>
            </w: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Pr="00BB74B4" w:rsidRDefault="003E4511" w:rsidP="00FE35D2">
            <w:pPr>
              <w:jc w:val="center"/>
            </w:pPr>
          </w:p>
          <w:p w:rsidR="003E4511" w:rsidRDefault="003E4511" w:rsidP="00FE35D2">
            <w:pPr>
              <w:rPr>
                <w:b/>
                <w:sz w:val="32"/>
                <w:szCs w:val="32"/>
              </w:rPr>
            </w:pPr>
          </w:p>
          <w:p w:rsidR="00684F95" w:rsidRDefault="00684F95" w:rsidP="00FE35D2">
            <w:pPr>
              <w:jc w:val="center"/>
              <w:rPr>
                <w:b/>
                <w:sz w:val="28"/>
                <w:szCs w:val="28"/>
              </w:rPr>
            </w:pPr>
          </w:p>
          <w:p w:rsidR="00457947" w:rsidRDefault="00457947" w:rsidP="00FE35D2">
            <w:pPr>
              <w:jc w:val="center"/>
              <w:rPr>
                <w:b/>
                <w:sz w:val="28"/>
                <w:szCs w:val="28"/>
              </w:rPr>
            </w:pPr>
          </w:p>
          <w:p w:rsidR="003E4511" w:rsidRPr="002109E1" w:rsidRDefault="003E4511" w:rsidP="00FE35D2">
            <w:pPr>
              <w:jc w:val="center"/>
              <w:rPr>
                <w:b/>
                <w:sz w:val="28"/>
                <w:szCs w:val="28"/>
              </w:rPr>
            </w:pPr>
            <w:r w:rsidRPr="002109E1">
              <w:rPr>
                <w:b/>
                <w:sz w:val="28"/>
                <w:szCs w:val="28"/>
              </w:rPr>
              <w:lastRenderedPageBreak/>
              <w:t>KVARTA</w:t>
            </w:r>
          </w:p>
          <w:p w:rsidR="003E4511" w:rsidRPr="00BB74B4" w:rsidRDefault="003E4511" w:rsidP="00FE35D2"/>
        </w:tc>
        <w:tc>
          <w:tcPr>
            <w:tcW w:w="3969" w:type="dxa"/>
            <w:tcBorders>
              <w:top w:val="single" w:sz="24" w:space="0" w:color="auto"/>
              <w:bottom w:val="single" w:sz="18" w:space="0" w:color="auto"/>
            </w:tcBorders>
          </w:tcPr>
          <w:p w:rsidR="003E4511" w:rsidRPr="00657D6C" w:rsidRDefault="003E4511" w:rsidP="00FE35D2">
            <w:pPr>
              <w:rPr>
                <w:b/>
                <w:color w:val="auto"/>
              </w:rPr>
            </w:pPr>
            <w:r w:rsidRPr="00657D6C">
              <w:rPr>
                <w:b/>
                <w:color w:val="auto"/>
              </w:rPr>
              <w:lastRenderedPageBreak/>
              <w:t xml:space="preserve">Zvuková stránka jazyka: 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t>-rozlišuje základní zvukové prostředky jazyka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větná melodie v jednoduchých větách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přízvuk v jednoduchých slovech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</w:p>
          <w:p w:rsidR="003E4511" w:rsidRPr="00657D6C" w:rsidRDefault="003E4511" w:rsidP="00FE35D2">
            <w:pPr>
              <w:rPr>
                <w:b/>
                <w:color w:val="auto"/>
              </w:rPr>
            </w:pPr>
            <w:r w:rsidRPr="00657D6C">
              <w:rPr>
                <w:b/>
                <w:color w:val="auto"/>
              </w:rPr>
              <w:t xml:space="preserve">Grafická stránka jazyka: </w:t>
            </w:r>
          </w:p>
          <w:p w:rsidR="003E4511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pravopis výrazů osvojované slovní zásoby</w:t>
            </w:r>
            <w:r>
              <w:rPr>
                <w:color w:val="auto"/>
              </w:rPr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60"/>
            </w:tblGrid>
            <w:tr w:rsidR="003E4511" w:rsidRPr="006B0E21" w:rsidTr="00FE35D2">
              <w:trPr>
                <w:trHeight w:val="112"/>
              </w:trPr>
              <w:tc>
                <w:tcPr>
                  <w:tcW w:w="3760" w:type="dxa"/>
                </w:tcPr>
                <w:p w:rsidR="003E4511" w:rsidRPr="006B0E21" w:rsidRDefault="003E4511" w:rsidP="00FE35D2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294CEE">
                    <w:rPr>
                      <w:rFonts w:eastAsia="Calibri"/>
                    </w:rPr>
                    <w:t xml:space="preserve"> </w:t>
                  </w:r>
                  <w:r w:rsidRPr="006B0E21">
                    <w:rPr>
                      <w:rFonts w:eastAsia="Calibri"/>
                    </w:rPr>
                    <w:t xml:space="preserve"> psaní velkých písmen, přehlásek, ß </w:t>
                  </w:r>
                </w:p>
              </w:tc>
            </w:tr>
          </w:tbl>
          <w:p w:rsidR="003E4511" w:rsidRPr="006B0E21" w:rsidRDefault="003E4511" w:rsidP="00FE35D2">
            <w:pPr>
              <w:rPr>
                <w:color w:val="auto"/>
              </w:rPr>
            </w:pPr>
          </w:p>
          <w:p w:rsidR="003E4511" w:rsidRPr="00657D6C" w:rsidRDefault="003E4511" w:rsidP="00FE35D2">
            <w:pPr>
              <w:rPr>
                <w:b/>
                <w:color w:val="auto"/>
              </w:rPr>
            </w:pPr>
            <w:r w:rsidRPr="00657D6C">
              <w:rPr>
                <w:b/>
                <w:color w:val="auto"/>
              </w:rPr>
              <w:t xml:space="preserve">Mluvnice: 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osobní zájmena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 xml:space="preserve">- časování pravidelných sloves v přítomném </w:t>
            </w:r>
            <w:r>
              <w:rPr>
                <w:color w:val="auto"/>
              </w:rPr>
              <w:t xml:space="preserve">č. 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člen určitý, neurčitý, nulový</w:t>
            </w:r>
            <w:r>
              <w:rPr>
                <w:color w:val="auto"/>
              </w:rPr>
              <w:t>, 1. a 4. pád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 xml:space="preserve">- zápor </w:t>
            </w:r>
            <w:proofErr w:type="spellStart"/>
            <w:r w:rsidRPr="00657D6C">
              <w:rPr>
                <w:color w:val="auto"/>
              </w:rPr>
              <w:t>nicht</w:t>
            </w:r>
            <w:proofErr w:type="spellEnd"/>
            <w:r w:rsidRPr="00657D6C">
              <w:rPr>
                <w:color w:val="auto"/>
              </w:rPr>
              <w:t xml:space="preserve">, </w:t>
            </w:r>
            <w:proofErr w:type="spellStart"/>
            <w:r w:rsidRPr="00657D6C">
              <w:rPr>
                <w:color w:val="auto"/>
              </w:rPr>
              <w:t>kein</w:t>
            </w:r>
            <w:proofErr w:type="spellEnd"/>
            <w:r>
              <w:rPr>
                <w:color w:val="auto"/>
              </w:rPr>
              <w:t>, perfektum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plurál podstatných jmen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přídavná jména v přívlastku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lokální příslovce</w:t>
            </w:r>
            <w:r>
              <w:rPr>
                <w:color w:val="auto"/>
              </w:rPr>
              <w:t>, časové předložky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slovesa s odlučitelnou předponou</w:t>
            </w:r>
          </w:p>
          <w:p w:rsidR="003E4511" w:rsidRPr="00657D6C" w:rsidRDefault="003E4511" w:rsidP="00FE35D2">
            <w:r w:rsidRPr="00657D6C">
              <w:rPr>
                <w:b/>
              </w:rPr>
              <w:t xml:space="preserve">- </w:t>
            </w:r>
            <w:r w:rsidRPr="00657D6C">
              <w:t>časování nepravidelných sloves</w:t>
            </w:r>
          </w:p>
          <w:p w:rsidR="003E4511" w:rsidRPr="00657D6C" w:rsidRDefault="003E4511" w:rsidP="00FE35D2">
            <w:r w:rsidRPr="00657D6C">
              <w:t xml:space="preserve">- způsobová slovesa – </w:t>
            </w:r>
            <w:proofErr w:type="spellStart"/>
            <w:r w:rsidRPr="00657D6C">
              <w:t>können</w:t>
            </w:r>
            <w:proofErr w:type="spellEnd"/>
            <w:r w:rsidRPr="00657D6C">
              <w:t xml:space="preserve">, </w:t>
            </w:r>
            <w:proofErr w:type="spellStart"/>
            <w:r w:rsidRPr="00657D6C">
              <w:t>wollen</w:t>
            </w:r>
            <w:proofErr w:type="spellEnd"/>
          </w:p>
          <w:p w:rsidR="003E4511" w:rsidRPr="00657D6C" w:rsidRDefault="003E4511" w:rsidP="00FE35D2">
            <w:r w:rsidRPr="00657D6C">
              <w:t>- časování slovesa „</w:t>
            </w:r>
            <w:proofErr w:type="spellStart"/>
            <w:r w:rsidRPr="00657D6C">
              <w:t>möchten</w:t>
            </w:r>
            <w:proofErr w:type="spellEnd"/>
            <w:r w:rsidRPr="00657D6C">
              <w:t>“</w:t>
            </w:r>
          </w:p>
          <w:p w:rsidR="003E4511" w:rsidRPr="00657D6C" w:rsidRDefault="003E4511" w:rsidP="00FE35D2"/>
          <w:p w:rsidR="003E4511" w:rsidRPr="00657D6C" w:rsidRDefault="003E4511" w:rsidP="00FE35D2">
            <w:pPr>
              <w:rPr>
                <w:b/>
              </w:rPr>
            </w:pPr>
            <w:r w:rsidRPr="00657D6C">
              <w:rPr>
                <w:b/>
              </w:rPr>
              <w:t>Lexikologie:</w:t>
            </w:r>
          </w:p>
          <w:p w:rsidR="003E4511" w:rsidRPr="00657D6C" w:rsidRDefault="003E4511" w:rsidP="00FE35D2">
            <w:r w:rsidRPr="00657D6C">
              <w:t>- výrazy spojené s probíranými tématy</w:t>
            </w:r>
          </w:p>
          <w:p w:rsidR="003E4511" w:rsidRPr="00657D6C" w:rsidRDefault="003E4511" w:rsidP="00FE35D2">
            <w:pPr>
              <w:rPr>
                <w:b/>
              </w:rPr>
            </w:pPr>
          </w:p>
          <w:p w:rsidR="003E4511" w:rsidRPr="00657D6C" w:rsidRDefault="003E4511" w:rsidP="00FE35D2">
            <w:pPr>
              <w:rPr>
                <w:b/>
              </w:rPr>
            </w:pPr>
            <w:r w:rsidRPr="00657D6C">
              <w:rPr>
                <w:b/>
              </w:rPr>
              <w:t>Komunikační situace: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pozdravy, rozloučení</w:t>
            </w:r>
            <w:r>
              <w:rPr>
                <w:color w:val="auto"/>
              </w:rPr>
              <w:t>, pozvánka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zdvořilostní formule, představování</w:t>
            </w:r>
          </w:p>
          <w:p w:rsidR="003E4511" w:rsidRPr="00657D6C" w:rsidRDefault="003E4511" w:rsidP="00FE35D2">
            <w:r w:rsidRPr="00657D6C">
              <w:t>- žádost o informaci</w:t>
            </w:r>
          </w:p>
          <w:p w:rsidR="003E4511" w:rsidRDefault="003E4511" w:rsidP="00FE35D2">
            <w:r w:rsidRPr="00657D6C">
              <w:t>- vyjádření souhlasu, nesouhlas</w:t>
            </w:r>
            <w:r>
              <w:t>u</w:t>
            </w:r>
          </w:p>
          <w:p w:rsidR="003E4511" w:rsidRPr="00657D6C" w:rsidRDefault="003E4511" w:rsidP="00FE35D2"/>
          <w:p w:rsidR="003E4511" w:rsidRPr="00657D6C" w:rsidRDefault="003E4511" w:rsidP="00FE35D2">
            <w:pPr>
              <w:rPr>
                <w:b/>
              </w:rPr>
            </w:pPr>
            <w:r w:rsidRPr="00657D6C">
              <w:rPr>
                <w:b/>
              </w:rPr>
              <w:t>Reálie:</w:t>
            </w:r>
          </w:p>
          <w:p w:rsidR="003E4511" w:rsidRDefault="003E4511" w:rsidP="00FE35D2">
            <w:pPr>
              <w:rPr>
                <w:color w:val="auto"/>
              </w:rPr>
            </w:pPr>
            <w:r w:rsidRPr="00657D6C">
              <w:rPr>
                <w:b/>
              </w:rPr>
              <w:t xml:space="preserve">- </w:t>
            </w:r>
            <w:r w:rsidRPr="00657D6C">
              <w:rPr>
                <w:color w:val="auto"/>
              </w:rPr>
              <w:t>reálie německy mluvících zemí ve srovnání s ČR se zaměřením na probíraná témata</w:t>
            </w:r>
          </w:p>
          <w:p w:rsidR="00684F95" w:rsidRDefault="00684F95" w:rsidP="00FE35D2">
            <w:pPr>
              <w:rPr>
                <w:color w:val="auto"/>
              </w:rPr>
            </w:pPr>
          </w:p>
          <w:p w:rsidR="00684F95" w:rsidRDefault="00684F95" w:rsidP="00FE35D2">
            <w:pPr>
              <w:rPr>
                <w:color w:val="auto"/>
              </w:rPr>
            </w:pPr>
          </w:p>
          <w:p w:rsidR="00457947" w:rsidRPr="00657D6C" w:rsidRDefault="00457947" w:rsidP="00FE35D2">
            <w:pPr>
              <w:rPr>
                <w:color w:val="auto"/>
              </w:rPr>
            </w:pPr>
          </w:p>
          <w:p w:rsidR="003E4511" w:rsidRPr="00657D6C" w:rsidRDefault="003E4511" w:rsidP="00FE35D2">
            <w:pPr>
              <w:rPr>
                <w:b/>
                <w:color w:val="auto"/>
              </w:rPr>
            </w:pPr>
            <w:r w:rsidRPr="00657D6C">
              <w:rPr>
                <w:b/>
                <w:color w:val="auto"/>
              </w:rPr>
              <w:lastRenderedPageBreak/>
              <w:t xml:space="preserve">Zvuková stránka jazyka: 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 xml:space="preserve">- </w:t>
            </w:r>
            <w:r w:rsidRPr="00657D6C">
              <w:t>rozlišuje základní zvukové prostředky jazyka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větná melodie v jednoduchých větách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přízvuk v jednoduchých slovech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plynulost projevu</w:t>
            </w:r>
          </w:p>
          <w:p w:rsidR="003E4511" w:rsidRPr="00657D6C" w:rsidRDefault="003E4511" w:rsidP="00FE35D2">
            <w:pPr>
              <w:rPr>
                <w:b/>
              </w:rPr>
            </w:pPr>
          </w:p>
          <w:p w:rsidR="003E4511" w:rsidRPr="00657D6C" w:rsidRDefault="003E4511" w:rsidP="00FE35D2">
            <w:pPr>
              <w:rPr>
                <w:b/>
                <w:color w:val="auto"/>
              </w:rPr>
            </w:pPr>
            <w:r w:rsidRPr="00657D6C">
              <w:rPr>
                <w:b/>
                <w:color w:val="auto"/>
              </w:rPr>
              <w:t xml:space="preserve">Grafická stránka jazyka: 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 xml:space="preserve">- pravopis výrazů osvojované slovní zásoby 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 xml:space="preserve">- seznámení se základními pravidly interpunkce </w:t>
            </w:r>
          </w:p>
          <w:p w:rsidR="003E4511" w:rsidRPr="00657D6C" w:rsidRDefault="003E4511" w:rsidP="00FE35D2">
            <w:pPr>
              <w:rPr>
                <w:b/>
              </w:rPr>
            </w:pPr>
          </w:p>
          <w:p w:rsidR="003E4511" w:rsidRPr="00657D6C" w:rsidRDefault="003E4511" w:rsidP="00FE35D2">
            <w:pPr>
              <w:rPr>
                <w:b/>
                <w:color w:val="auto"/>
              </w:rPr>
            </w:pPr>
            <w:r w:rsidRPr="00657D6C">
              <w:rPr>
                <w:b/>
                <w:color w:val="auto"/>
              </w:rPr>
              <w:t>Mluvnice:</w:t>
            </w:r>
          </w:p>
          <w:p w:rsidR="003E4511" w:rsidRPr="00657D6C" w:rsidRDefault="003E4511" w:rsidP="00FE35D2">
            <w:pPr>
              <w:pStyle w:val="Default"/>
              <w:rPr>
                <w:sz w:val="20"/>
                <w:szCs w:val="20"/>
              </w:rPr>
            </w:pPr>
            <w:r w:rsidRPr="00657D6C">
              <w:rPr>
                <w:sz w:val="20"/>
                <w:szCs w:val="20"/>
              </w:rPr>
              <w:t xml:space="preserve">- préteritum sloves </w:t>
            </w:r>
            <w:proofErr w:type="spellStart"/>
            <w:r w:rsidRPr="00657D6C">
              <w:rPr>
                <w:sz w:val="20"/>
                <w:szCs w:val="20"/>
              </w:rPr>
              <w:t>sein</w:t>
            </w:r>
            <w:proofErr w:type="spellEnd"/>
            <w:r w:rsidRPr="00657D6C">
              <w:rPr>
                <w:sz w:val="20"/>
                <w:szCs w:val="20"/>
              </w:rPr>
              <w:t xml:space="preserve"> a </w:t>
            </w:r>
            <w:proofErr w:type="spellStart"/>
            <w:r w:rsidRPr="00657D6C">
              <w:rPr>
                <w:sz w:val="20"/>
                <w:szCs w:val="20"/>
              </w:rPr>
              <w:t>haben</w:t>
            </w:r>
            <w:proofErr w:type="spellEnd"/>
            <w:r w:rsidRPr="00657D6C">
              <w:rPr>
                <w:sz w:val="20"/>
                <w:szCs w:val="20"/>
              </w:rPr>
              <w:t xml:space="preserve">, </w:t>
            </w:r>
          </w:p>
          <w:p w:rsidR="003E4511" w:rsidRPr="00657D6C" w:rsidRDefault="003E4511" w:rsidP="00FE35D2">
            <w:pPr>
              <w:pStyle w:val="Default"/>
              <w:rPr>
                <w:sz w:val="20"/>
                <w:szCs w:val="20"/>
              </w:rPr>
            </w:pPr>
            <w:r w:rsidRPr="00657D6C">
              <w:rPr>
                <w:sz w:val="20"/>
                <w:szCs w:val="20"/>
              </w:rPr>
              <w:t xml:space="preserve">- předložka </w:t>
            </w:r>
            <w:proofErr w:type="spellStart"/>
            <w:r w:rsidRPr="00657D6C">
              <w:rPr>
                <w:sz w:val="20"/>
                <w:szCs w:val="20"/>
              </w:rPr>
              <w:t>als</w:t>
            </w:r>
            <w:proofErr w:type="spellEnd"/>
            <w:r w:rsidRPr="00657D6C">
              <w:rPr>
                <w:sz w:val="20"/>
                <w:szCs w:val="20"/>
              </w:rPr>
              <w:t xml:space="preserve"> 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 xml:space="preserve">- způsobová slovesa </w:t>
            </w:r>
            <w:proofErr w:type="spellStart"/>
            <w:r w:rsidRPr="00657D6C">
              <w:rPr>
                <w:color w:val="auto"/>
              </w:rPr>
              <w:t>müssen</w:t>
            </w:r>
            <w:proofErr w:type="spellEnd"/>
            <w:r w:rsidRPr="00657D6C">
              <w:rPr>
                <w:color w:val="auto"/>
              </w:rPr>
              <w:t xml:space="preserve">, </w:t>
            </w:r>
            <w:proofErr w:type="spellStart"/>
            <w:r w:rsidRPr="00657D6C">
              <w:rPr>
                <w:color w:val="auto"/>
              </w:rPr>
              <w:t>dürfen</w:t>
            </w:r>
            <w:proofErr w:type="spellEnd"/>
            <w:r w:rsidRPr="00657D6C">
              <w:rPr>
                <w:color w:val="auto"/>
              </w:rPr>
              <w:t xml:space="preserve">, </w:t>
            </w:r>
            <w:proofErr w:type="spellStart"/>
            <w:r w:rsidRPr="00657D6C">
              <w:rPr>
                <w:color w:val="auto"/>
              </w:rPr>
              <w:t>sollen</w:t>
            </w:r>
            <w:proofErr w:type="spellEnd"/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neurčitý podmět man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rozkazovací způsob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přivlastňovací zájmena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předložky místa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zdvořilostní formy s konjunktivem 2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ukazovací zájmena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 xml:space="preserve">- sloveso </w:t>
            </w:r>
            <w:proofErr w:type="spellStart"/>
            <w:r w:rsidRPr="00657D6C">
              <w:rPr>
                <w:color w:val="auto"/>
              </w:rPr>
              <w:t>mögen</w:t>
            </w:r>
            <w:proofErr w:type="spellEnd"/>
            <w:r w:rsidRPr="00657D6C">
              <w:rPr>
                <w:color w:val="auto"/>
              </w:rPr>
              <w:t xml:space="preserve">, </w:t>
            </w:r>
            <w:proofErr w:type="spellStart"/>
            <w:r w:rsidRPr="00657D6C">
              <w:rPr>
                <w:color w:val="auto"/>
              </w:rPr>
              <w:t>werden</w:t>
            </w:r>
            <w:proofErr w:type="spellEnd"/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 xml:space="preserve">- tázací zájmeno </w:t>
            </w:r>
            <w:proofErr w:type="spellStart"/>
            <w:r w:rsidRPr="00657D6C">
              <w:rPr>
                <w:color w:val="auto"/>
              </w:rPr>
              <w:t>welch</w:t>
            </w:r>
            <w:proofErr w:type="spellEnd"/>
            <w:r w:rsidRPr="00657D6C">
              <w:rPr>
                <w:color w:val="auto"/>
              </w:rPr>
              <w:t>-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 xml:space="preserve">- spojka </w:t>
            </w:r>
            <w:proofErr w:type="spellStart"/>
            <w:r w:rsidRPr="00657D6C">
              <w:rPr>
                <w:color w:val="auto"/>
              </w:rPr>
              <w:t>denn</w:t>
            </w:r>
            <w:proofErr w:type="spellEnd"/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řadové číslovky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</w:p>
          <w:p w:rsidR="003E4511" w:rsidRPr="00657D6C" w:rsidRDefault="003E4511" w:rsidP="00FE35D2">
            <w:pPr>
              <w:rPr>
                <w:b/>
                <w:color w:val="auto"/>
              </w:rPr>
            </w:pPr>
            <w:r w:rsidRPr="00657D6C">
              <w:rPr>
                <w:b/>
                <w:color w:val="auto"/>
              </w:rPr>
              <w:t xml:space="preserve">Komunikační situace a funkce: 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psaní e-mailu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omluva, přání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dopis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color w:val="auto"/>
              </w:rPr>
              <w:t>- srovnávání</w:t>
            </w:r>
          </w:p>
          <w:p w:rsidR="003E4511" w:rsidRPr="00657D6C" w:rsidRDefault="003E4511" w:rsidP="00FE35D2">
            <w:pPr>
              <w:rPr>
                <w:b/>
              </w:rPr>
            </w:pPr>
          </w:p>
          <w:p w:rsidR="003E4511" w:rsidRPr="00657D6C" w:rsidRDefault="003E4511" w:rsidP="00FE35D2">
            <w:pPr>
              <w:rPr>
                <w:b/>
              </w:rPr>
            </w:pPr>
            <w:r w:rsidRPr="00657D6C">
              <w:rPr>
                <w:b/>
              </w:rPr>
              <w:t>Lexikologie:</w:t>
            </w:r>
          </w:p>
          <w:p w:rsidR="003E4511" w:rsidRPr="00657D6C" w:rsidRDefault="003E4511" w:rsidP="00FE35D2">
            <w:r w:rsidRPr="00657D6C">
              <w:t>- slova a slovní spojení týkající se probíraných témat</w:t>
            </w:r>
          </w:p>
          <w:p w:rsidR="003E4511" w:rsidRPr="00657D6C" w:rsidRDefault="003E4511" w:rsidP="00FE35D2"/>
          <w:p w:rsidR="003E4511" w:rsidRPr="00657D6C" w:rsidRDefault="003E4511" w:rsidP="00FE35D2">
            <w:pPr>
              <w:rPr>
                <w:b/>
                <w:color w:val="auto"/>
              </w:rPr>
            </w:pPr>
            <w:r w:rsidRPr="00657D6C">
              <w:rPr>
                <w:b/>
                <w:color w:val="auto"/>
              </w:rPr>
              <w:t xml:space="preserve">Reálie: </w:t>
            </w:r>
          </w:p>
          <w:p w:rsidR="003E4511" w:rsidRPr="00657D6C" w:rsidRDefault="003E4511" w:rsidP="00FE35D2">
            <w:pPr>
              <w:rPr>
                <w:color w:val="auto"/>
              </w:rPr>
            </w:pPr>
            <w:r w:rsidRPr="00657D6C">
              <w:rPr>
                <w:b/>
              </w:rPr>
              <w:t xml:space="preserve">- </w:t>
            </w:r>
            <w:r w:rsidRPr="00657D6C">
              <w:rPr>
                <w:color w:val="auto"/>
              </w:rPr>
              <w:t>reálie německy mluvících zemí ve srovnání s ČR se zaměřením na probíraná témata</w:t>
            </w:r>
          </w:p>
          <w:p w:rsidR="003E4511" w:rsidRPr="00657D6C" w:rsidRDefault="003E4511" w:rsidP="00FE35D2">
            <w:pPr>
              <w:rPr>
                <w:b/>
              </w:rPr>
            </w:pPr>
            <w:r w:rsidRPr="00657D6C">
              <w:rPr>
                <w:color w:val="auto"/>
              </w:rPr>
              <w:t xml:space="preserve"> 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18" w:space="0" w:color="auto"/>
            </w:tcBorders>
          </w:tcPr>
          <w:p w:rsidR="003E4511" w:rsidRPr="002F770C" w:rsidRDefault="003E4511" w:rsidP="00FE35D2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lastRenderedPageBreak/>
              <w:t>Poslech s porozuměním:</w:t>
            </w:r>
          </w:p>
          <w:p w:rsidR="003E4511" w:rsidRDefault="003E4511" w:rsidP="00FE35D2">
            <w:r w:rsidRPr="00BB74B4">
              <w:t xml:space="preserve">- rozumí </w:t>
            </w:r>
            <w:r>
              <w:t>známým slovům a základním frázím krátkých rozhovorů a telefonátů</w:t>
            </w:r>
          </w:p>
          <w:p w:rsidR="003E4511" w:rsidRPr="00BB74B4" w:rsidRDefault="003E4511" w:rsidP="00FE35D2">
            <w:r>
              <w:t>- rozumí jednoduchým pokynům vyučujících</w:t>
            </w:r>
          </w:p>
          <w:p w:rsidR="003E4511" w:rsidRPr="00BB74B4" w:rsidRDefault="003E4511" w:rsidP="00FE35D2"/>
          <w:p w:rsidR="003E4511" w:rsidRPr="002F770C" w:rsidRDefault="003E4511" w:rsidP="00FE35D2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Čtení s porozuměním:</w:t>
            </w:r>
          </w:p>
          <w:p w:rsidR="003E4511" w:rsidRPr="00BB74B4" w:rsidRDefault="003E4511" w:rsidP="00FE35D2">
            <w:r w:rsidRPr="00BB74B4">
              <w:t>- čte foneticky správně jednoduchý text</w:t>
            </w:r>
          </w:p>
          <w:p w:rsidR="003E4511" w:rsidRPr="00BB74B4" w:rsidRDefault="003E4511" w:rsidP="00FE35D2">
            <w:r w:rsidRPr="00BB74B4">
              <w:t>- ro</w:t>
            </w:r>
            <w:r>
              <w:t>zumí základním informacím v textech typu reklamy, inzeráty, jídelní lístky atd.</w:t>
            </w:r>
          </w:p>
          <w:p w:rsidR="003E4511" w:rsidRDefault="003E4511" w:rsidP="00FE35D2"/>
          <w:p w:rsidR="003E4511" w:rsidRPr="002F770C" w:rsidRDefault="003E4511" w:rsidP="00FE35D2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Ústní interakce, ústní projev:</w:t>
            </w:r>
          </w:p>
          <w:p w:rsidR="003E4511" w:rsidRDefault="003E4511" w:rsidP="00FE35D2">
            <w:r>
              <w:t>- jednoduše představí sám sebe a členy své rodiny</w:t>
            </w:r>
          </w:p>
          <w:p w:rsidR="003E4511" w:rsidRPr="00BB74B4" w:rsidRDefault="003E4511" w:rsidP="00FE35D2">
            <w:r>
              <w:t>- popíše své zájmy a činnosti</w:t>
            </w:r>
          </w:p>
          <w:p w:rsidR="003E4511" w:rsidRDefault="003E4511" w:rsidP="00FE35D2">
            <w:r>
              <w:t xml:space="preserve">- </w:t>
            </w:r>
            <w:proofErr w:type="gramStart"/>
            <w:r>
              <w:t>řekne co</w:t>
            </w:r>
            <w:proofErr w:type="gramEnd"/>
            <w:r>
              <w:t xml:space="preserve"> umí, co si přeje a co zamýšlí</w:t>
            </w:r>
          </w:p>
          <w:p w:rsidR="003E4511" w:rsidRPr="00733DA1" w:rsidRDefault="003E4511" w:rsidP="00FE35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33DA1">
              <w:rPr>
                <w:sz w:val="20"/>
                <w:szCs w:val="20"/>
              </w:rPr>
              <w:t xml:space="preserve">domluví se v běžných situacích, umí získat i podat potřebné informace, osvojil si základy telefonování </w:t>
            </w:r>
          </w:p>
          <w:p w:rsidR="003E4511" w:rsidRDefault="003E4511" w:rsidP="00FE35D2">
            <w:pPr>
              <w:rPr>
                <w:b/>
              </w:rPr>
            </w:pPr>
          </w:p>
          <w:p w:rsidR="003E4511" w:rsidRPr="00CD00B6" w:rsidRDefault="003E4511" w:rsidP="00FE35D2">
            <w:pPr>
              <w:rPr>
                <w:b/>
              </w:rPr>
            </w:pPr>
            <w:r w:rsidRPr="00BB74B4">
              <w:rPr>
                <w:b/>
              </w:rPr>
              <w:t>P</w:t>
            </w:r>
            <w:r>
              <w:rPr>
                <w:b/>
              </w:rPr>
              <w:t>ísemný projev</w:t>
            </w:r>
            <w:r w:rsidRPr="00BB74B4">
              <w:rPr>
                <w:b/>
              </w:rPr>
              <w:t>:</w:t>
            </w:r>
          </w:p>
          <w:p w:rsidR="003E4511" w:rsidRPr="00BB74B4" w:rsidRDefault="003E4511" w:rsidP="00FE35D2">
            <w:r>
              <w:t>- napíše jednoduchý e-mail, SMS zprávu, pohlednici, inzerát</w:t>
            </w:r>
          </w:p>
          <w:p w:rsidR="003E4511" w:rsidRPr="00BB74B4" w:rsidRDefault="003E4511" w:rsidP="00FE35D2">
            <w:r>
              <w:t xml:space="preserve">- vyplní základní údaje o sobě do </w:t>
            </w:r>
            <w:proofErr w:type="spellStart"/>
            <w:r>
              <w:t>formláře</w:t>
            </w:r>
            <w:proofErr w:type="spellEnd"/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3E4511" w:rsidRDefault="003E4511" w:rsidP="00FE35D2">
            <w:pPr>
              <w:pStyle w:val="Default"/>
              <w:rPr>
                <w:color w:val="auto"/>
              </w:rPr>
            </w:pPr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684F95" w:rsidRDefault="00684F95" w:rsidP="00FE35D2">
            <w:pPr>
              <w:rPr>
                <w:b/>
                <w:sz w:val="22"/>
                <w:szCs w:val="22"/>
              </w:rPr>
            </w:pPr>
          </w:p>
          <w:p w:rsidR="00684F95" w:rsidRDefault="00684F95" w:rsidP="00FE35D2">
            <w:pPr>
              <w:rPr>
                <w:b/>
                <w:sz w:val="22"/>
                <w:szCs w:val="22"/>
              </w:rPr>
            </w:pPr>
          </w:p>
          <w:p w:rsidR="003E4511" w:rsidRDefault="003E4511" w:rsidP="00FE35D2">
            <w:pPr>
              <w:rPr>
                <w:b/>
                <w:sz w:val="22"/>
                <w:szCs w:val="22"/>
              </w:rPr>
            </w:pPr>
          </w:p>
          <w:p w:rsidR="00457947" w:rsidRDefault="00457947" w:rsidP="00FE35D2">
            <w:pPr>
              <w:rPr>
                <w:b/>
                <w:sz w:val="22"/>
                <w:szCs w:val="22"/>
              </w:rPr>
            </w:pPr>
          </w:p>
          <w:p w:rsidR="00457947" w:rsidRDefault="00457947" w:rsidP="00FE35D2">
            <w:pPr>
              <w:rPr>
                <w:b/>
                <w:sz w:val="22"/>
                <w:szCs w:val="22"/>
              </w:rPr>
            </w:pPr>
          </w:p>
          <w:p w:rsidR="003E4511" w:rsidRPr="002F770C" w:rsidRDefault="003E4511" w:rsidP="00FE35D2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lastRenderedPageBreak/>
              <w:t>Poslech s porozuměním:</w:t>
            </w:r>
          </w:p>
          <w:p w:rsidR="003E4511" w:rsidRDefault="003E4511" w:rsidP="00FE35D2">
            <w:pPr>
              <w:rPr>
                <w:sz w:val="22"/>
                <w:szCs w:val="22"/>
              </w:rPr>
            </w:pPr>
            <w:r w:rsidRPr="00693B95">
              <w:rPr>
                <w:color w:val="auto"/>
              </w:rPr>
              <w:t xml:space="preserve">- </w:t>
            </w:r>
            <w:r>
              <w:t>rozumí jednoduchým</w:t>
            </w:r>
            <w:r w:rsidRPr="006251DE">
              <w:t xml:space="preserve"> projevům (monologickým i dialogickým</w:t>
            </w:r>
          </w:p>
          <w:p w:rsidR="003E4511" w:rsidRDefault="003E4511" w:rsidP="00FE35D2">
            <w:pPr>
              <w:rPr>
                <w:color w:val="auto"/>
              </w:rPr>
            </w:pPr>
          </w:p>
          <w:p w:rsidR="003E4511" w:rsidRPr="00733DA1" w:rsidRDefault="003E4511" w:rsidP="00FE35D2">
            <w:pPr>
              <w:rPr>
                <w:color w:val="auto"/>
              </w:rPr>
            </w:pPr>
          </w:p>
          <w:p w:rsidR="003E4511" w:rsidRPr="002F770C" w:rsidRDefault="003E4511" w:rsidP="00FE35D2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Čtení s porozuměním:</w:t>
            </w:r>
          </w:p>
          <w:p w:rsidR="003E4511" w:rsidRPr="006251DE" w:rsidRDefault="003E4511" w:rsidP="00FE35D2">
            <w:r w:rsidRPr="006251DE">
              <w:t xml:space="preserve">- odhaduje význam neznámých výrazů podle kontextu a způsobu tvoření </w:t>
            </w:r>
          </w:p>
          <w:p w:rsidR="003E4511" w:rsidRDefault="003E4511" w:rsidP="00FE35D2">
            <w:r>
              <w:t>- rozumí informacím v krátkém jednoduchém textu</w:t>
            </w:r>
          </w:p>
          <w:p w:rsidR="003E4511" w:rsidRPr="006B0E21" w:rsidRDefault="003E4511" w:rsidP="00FE35D2">
            <w:r>
              <w:t xml:space="preserve">- </w:t>
            </w:r>
            <w:r w:rsidRPr="006B0E21">
              <w:t xml:space="preserve">vyhledá v jednoduchém textu potřebnou informaci a vytvoří odpověď na otázku </w:t>
            </w:r>
          </w:p>
          <w:p w:rsidR="003E4511" w:rsidRPr="00693B95" w:rsidRDefault="003E4511" w:rsidP="00FE35D2"/>
          <w:p w:rsidR="003E4511" w:rsidRDefault="003E4511" w:rsidP="00FE35D2">
            <w:pPr>
              <w:rPr>
                <w:b/>
                <w:color w:val="auto"/>
                <w:sz w:val="22"/>
                <w:szCs w:val="22"/>
              </w:rPr>
            </w:pPr>
            <w:r w:rsidRPr="00693B95">
              <w:rPr>
                <w:b/>
                <w:color w:val="auto"/>
                <w:sz w:val="22"/>
                <w:szCs w:val="22"/>
              </w:rPr>
              <w:t xml:space="preserve">Písemný </w:t>
            </w:r>
            <w:r>
              <w:rPr>
                <w:b/>
                <w:color w:val="auto"/>
                <w:sz w:val="22"/>
                <w:szCs w:val="22"/>
              </w:rPr>
              <w:t>projev:</w:t>
            </w:r>
          </w:p>
          <w:p w:rsidR="003E4511" w:rsidRPr="00355B58" w:rsidRDefault="003E4511" w:rsidP="00FE35D2">
            <w:pPr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- </w:t>
            </w:r>
            <w:r w:rsidRPr="00355B58">
              <w:t xml:space="preserve">napíše jednoduchý </w:t>
            </w:r>
            <w:r>
              <w:t>dopis, blahopřání, pozvánku</w:t>
            </w:r>
          </w:p>
          <w:p w:rsidR="003E4511" w:rsidRDefault="003E4511" w:rsidP="00FE35D2">
            <w:pPr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- </w:t>
            </w:r>
            <w:r w:rsidRPr="00294CEE">
              <w:rPr>
                <w:color w:val="auto"/>
              </w:rPr>
              <w:t>vyjádří vlastní názor k určitému tématu</w:t>
            </w:r>
          </w:p>
          <w:p w:rsidR="003E4511" w:rsidRPr="00294CEE" w:rsidRDefault="003E4511" w:rsidP="00FE35D2">
            <w:pPr>
              <w:rPr>
                <w:color w:val="auto"/>
              </w:rPr>
            </w:pPr>
          </w:p>
          <w:p w:rsidR="003E4511" w:rsidRPr="00693B95" w:rsidRDefault="003E4511" w:rsidP="00FE35D2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Ústní</w:t>
            </w:r>
            <w:r w:rsidRPr="00693B95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interakce, ústní </w:t>
            </w:r>
            <w:r w:rsidRPr="00693B95">
              <w:rPr>
                <w:b/>
                <w:color w:val="auto"/>
                <w:sz w:val="22"/>
                <w:szCs w:val="22"/>
              </w:rPr>
              <w:t xml:space="preserve">projev: </w:t>
            </w:r>
          </w:p>
          <w:p w:rsidR="003E4511" w:rsidRPr="006251DE" w:rsidRDefault="003E4511" w:rsidP="00FE35D2">
            <w:pPr>
              <w:tabs>
                <w:tab w:val="right" w:pos="4254"/>
              </w:tabs>
              <w:rPr>
                <w:color w:val="auto"/>
              </w:rPr>
            </w:pPr>
            <w:r>
              <w:t xml:space="preserve">- </w:t>
            </w:r>
            <w:r w:rsidRPr="006251DE">
              <w:t xml:space="preserve">umí komunikovat v restauraci a na recepci hotelu </w:t>
            </w:r>
          </w:p>
          <w:p w:rsidR="003E4511" w:rsidRPr="006251DE" w:rsidRDefault="003E4511" w:rsidP="00FE35D2">
            <w:pPr>
              <w:pStyle w:val="Default"/>
              <w:rPr>
                <w:sz w:val="20"/>
                <w:szCs w:val="20"/>
              </w:rPr>
            </w:pPr>
            <w:r w:rsidRPr="006251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‐ </w:t>
            </w:r>
            <w:r w:rsidRPr="006251DE">
              <w:rPr>
                <w:sz w:val="20"/>
                <w:szCs w:val="20"/>
              </w:rPr>
              <w:t xml:space="preserve">umí komunikovat při nakupování </w:t>
            </w:r>
          </w:p>
          <w:p w:rsidR="003E4511" w:rsidRPr="006251DE" w:rsidRDefault="003E4511" w:rsidP="00FE35D2">
            <w:pPr>
              <w:pStyle w:val="Default"/>
              <w:rPr>
                <w:sz w:val="20"/>
                <w:szCs w:val="20"/>
              </w:rPr>
            </w:pPr>
            <w:r w:rsidRPr="006251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‐ </w:t>
            </w:r>
            <w:r w:rsidRPr="006251DE">
              <w:rPr>
                <w:sz w:val="20"/>
                <w:szCs w:val="20"/>
              </w:rPr>
              <w:t xml:space="preserve">umí popsat své bydliště a svůj běžný den </w:t>
            </w:r>
          </w:p>
          <w:p w:rsidR="003E4511" w:rsidRPr="006B0E21" w:rsidRDefault="003E4511" w:rsidP="00FE35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B0E21">
              <w:rPr>
                <w:sz w:val="20"/>
                <w:szCs w:val="20"/>
              </w:rPr>
              <w:t xml:space="preserve">ústně obměňuje krátké texty se zachováním smyslu textu </w:t>
            </w:r>
          </w:p>
          <w:p w:rsidR="003E4511" w:rsidRPr="006B0E21" w:rsidRDefault="003E4511" w:rsidP="00FE35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B0E21">
              <w:rPr>
                <w:sz w:val="20"/>
                <w:szCs w:val="20"/>
              </w:rPr>
              <w:t xml:space="preserve">čte nahlas, plynule a foneticky správně jednoduché </w:t>
            </w:r>
            <w:proofErr w:type="spellStart"/>
            <w:r w:rsidRPr="006B0E21">
              <w:rPr>
                <w:sz w:val="20"/>
                <w:szCs w:val="20"/>
              </w:rPr>
              <w:t>audioorálně</w:t>
            </w:r>
            <w:proofErr w:type="spellEnd"/>
            <w:r w:rsidRPr="006B0E21">
              <w:rPr>
                <w:sz w:val="20"/>
                <w:szCs w:val="20"/>
              </w:rPr>
              <w:t xml:space="preserve"> připravené texty </w:t>
            </w:r>
          </w:p>
          <w:p w:rsidR="003E4511" w:rsidRDefault="003E4511" w:rsidP="00FE35D2">
            <w:pPr>
              <w:pStyle w:val="Default"/>
              <w:rPr>
                <w:color w:val="auto"/>
              </w:rPr>
            </w:pPr>
          </w:p>
          <w:p w:rsidR="003E4511" w:rsidRDefault="003E4511" w:rsidP="00FE35D2">
            <w:pPr>
              <w:pStyle w:val="Default"/>
              <w:rPr>
                <w:sz w:val="22"/>
                <w:szCs w:val="22"/>
              </w:rPr>
            </w:pPr>
          </w:p>
          <w:p w:rsidR="003E4511" w:rsidRPr="00693B95" w:rsidRDefault="003E4511" w:rsidP="00FE35D2"/>
          <w:p w:rsidR="003E4511" w:rsidRPr="00693B95" w:rsidRDefault="003E4511" w:rsidP="00FE35D2"/>
          <w:p w:rsidR="003E4511" w:rsidRPr="00693B95" w:rsidRDefault="003E4511" w:rsidP="00FE35D2"/>
          <w:p w:rsidR="003E4511" w:rsidRPr="00BB74B4" w:rsidRDefault="003E4511" w:rsidP="00FE35D2"/>
        </w:tc>
        <w:tc>
          <w:tcPr>
            <w:tcW w:w="4079" w:type="dxa"/>
            <w:tcBorders>
              <w:top w:val="single" w:sz="24" w:space="0" w:color="auto"/>
              <w:bottom w:val="single" w:sz="18" w:space="0" w:color="auto"/>
            </w:tcBorders>
          </w:tcPr>
          <w:p w:rsidR="003E4511" w:rsidRDefault="003E4511" w:rsidP="00FE35D2">
            <w:r w:rsidRPr="00BB74B4">
              <w:lastRenderedPageBreak/>
              <w:t xml:space="preserve">P1Osobnostní a sociální výchova </w:t>
            </w:r>
          </w:p>
          <w:p w:rsidR="003E4511" w:rsidRPr="00BB74B4" w:rsidRDefault="003E4511" w:rsidP="00FE35D2">
            <w:r>
              <w:t>1</w:t>
            </w:r>
            <w:r w:rsidRPr="00BB74B4">
              <w:t xml:space="preserve">) </w:t>
            </w:r>
            <w:r>
              <w:t>P1.1 Rozvoj schopností a poznávání</w:t>
            </w:r>
          </w:p>
          <w:p w:rsidR="003E4511" w:rsidRPr="00BB74B4" w:rsidRDefault="003E4511" w:rsidP="00FE35D2">
            <w:r>
              <w:t>2</w:t>
            </w:r>
            <w:r w:rsidRPr="00BB74B4">
              <w:t>) P1.2</w:t>
            </w:r>
            <w:r>
              <w:t xml:space="preserve"> Sebepoznání a </w:t>
            </w:r>
            <w:proofErr w:type="spellStart"/>
            <w:r>
              <w:t>sebepojetí</w:t>
            </w:r>
            <w:proofErr w:type="spellEnd"/>
            <w:r>
              <w:t xml:space="preserve"> </w:t>
            </w:r>
          </w:p>
          <w:p w:rsidR="003E4511" w:rsidRPr="00BB74B4" w:rsidRDefault="003E4511" w:rsidP="00FE35D2">
            <w:r>
              <w:t>3) P1.8 K</w:t>
            </w:r>
            <w:r w:rsidRPr="00BB74B4">
              <w:t>omunikace</w:t>
            </w:r>
          </w:p>
          <w:p w:rsidR="003E4511" w:rsidRPr="00BB74B4" w:rsidRDefault="003E4511" w:rsidP="00FE35D2">
            <w:r>
              <w:t>4</w:t>
            </w:r>
            <w:r w:rsidRPr="00BB74B4">
              <w:t>)</w:t>
            </w:r>
            <w:r>
              <w:t xml:space="preserve"> </w:t>
            </w:r>
            <w:r w:rsidRPr="00BB74B4">
              <w:t xml:space="preserve">P1.9 </w:t>
            </w:r>
            <w:r>
              <w:t xml:space="preserve">Kooperace </w:t>
            </w:r>
            <w:proofErr w:type="spellStart"/>
            <w:r>
              <w:t>kompetice</w:t>
            </w:r>
            <w:proofErr w:type="spellEnd"/>
          </w:p>
          <w:p w:rsidR="003E4511" w:rsidRPr="00BB74B4" w:rsidRDefault="003E4511" w:rsidP="00FE35D2"/>
          <w:p w:rsidR="003E4511" w:rsidRDefault="003E4511" w:rsidP="00FE35D2"/>
          <w:p w:rsidR="003E4511" w:rsidRPr="00BB74B4" w:rsidRDefault="003E4511" w:rsidP="00FE35D2">
            <w:r w:rsidRPr="00BB74B4">
              <w:t xml:space="preserve">P3 Výchova k myšlení v evropských a globálních souvislostech </w:t>
            </w:r>
          </w:p>
          <w:p w:rsidR="003E4511" w:rsidRDefault="003E4511" w:rsidP="00FE35D2">
            <w:r>
              <w:t>1) P3.1 Evropa a náš svět nás zajímá</w:t>
            </w:r>
          </w:p>
          <w:p w:rsidR="003E4511" w:rsidRPr="00BB74B4" w:rsidRDefault="003E4511" w:rsidP="00FE35D2">
            <w:r>
              <w:t>2) P3.2.</w:t>
            </w:r>
            <w:r w:rsidR="00F24A81">
              <w:t xml:space="preserve"> </w:t>
            </w:r>
            <w:r>
              <w:t>Objevujeme Evropu a svět</w:t>
            </w:r>
          </w:p>
          <w:p w:rsidR="003E4511" w:rsidRDefault="003E4511" w:rsidP="00FE35D2">
            <w:r>
              <w:t xml:space="preserve">3)  </w:t>
            </w:r>
            <w:r w:rsidRPr="00BB74B4">
              <w:t>P3.3</w:t>
            </w:r>
            <w:r>
              <w:t xml:space="preserve"> </w:t>
            </w:r>
            <w:r w:rsidRPr="00BB74B4">
              <w:t xml:space="preserve">Jsme Evropané </w:t>
            </w:r>
            <w:r>
              <w:t xml:space="preserve"> </w:t>
            </w:r>
          </w:p>
          <w:p w:rsidR="003E4511" w:rsidRDefault="003E4511" w:rsidP="00FE35D2"/>
          <w:p w:rsidR="003E4511" w:rsidRPr="00BB74B4" w:rsidRDefault="003E4511" w:rsidP="00FE35D2"/>
          <w:p w:rsidR="003E4511" w:rsidRPr="00BB74B4" w:rsidRDefault="003E4511" w:rsidP="00FE35D2">
            <w:r w:rsidRPr="00BB74B4">
              <w:t>P4 Multikulturní výchova</w:t>
            </w:r>
          </w:p>
          <w:p w:rsidR="003E4511" w:rsidRDefault="003E4511" w:rsidP="00FE35D2">
            <w:r>
              <w:t>1) P4.1 Kulturní diference</w:t>
            </w:r>
          </w:p>
          <w:p w:rsidR="003E4511" w:rsidRDefault="003E4511" w:rsidP="00FE35D2">
            <w:r>
              <w:t>2) P4.2 Lidské vztahy</w:t>
            </w:r>
          </w:p>
          <w:p w:rsidR="003E4511" w:rsidRDefault="003E4511" w:rsidP="00FE35D2">
            <w:r>
              <w:t xml:space="preserve">3) P4.4 </w:t>
            </w:r>
            <w:proofErr w:type="spellStart"/>
            <w:r>
              <w:t>Multikulturalita</w:t>
            </w:r>
            <w:proofErr w:type="spellEnd"/>
          </w:p>
          <w:p w:rsidR="003E4511" w:rsidRPr="00BB74B4" w:rsidRDefault="003E4511" w:rsidP="00FE35D2"/>
          <w:p w:rsidR="003E4511" w:rsidRPr="00BB74B4" w:rsidRDefault="003E4511" w:rsidP="00FE35D2"/>
          <w:p w:rsidR="003E4511" w:rsidRDefault="003E4511" w:rsidP="00FE35D2">
            <w:r w:rsidRPr="00BB74B4">
              <w:t xml:space="preserve">Mezipředmětové vztahy: </w:t>
            </w:r>
          </w:p>
          <w:p w:rsidR="003E4511" w:rsidRPr="00BB74B4" w:rsidRDefault="003E4511" w:rsidP="00FE35D2">
            <w:r w:rsidRPr="00BB74B4">
              <w:t>ZSV, Z</w:t>
            </w:r>
            <w:r>
              <w:t xml:space="preserve">, AJ, D, </w:t>
            </w:r>
            <w:proofErr w:type="spellStart"/>
            <w:r>
              <w:t>Bi</w:t>
            </w:r>
            <w:proofErr w:type="spellEnd"/>
            <w:r>
              <w:t>, VV, HV</w:t>
            </w:r>
          </w:p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Default="003E4511" w:rsidP="00FE35D2"/>
          <w:p w:rsidR="00457947" w:rsidRPr="00BB74B4" w:rsidRDefault="00457947" w:rsidP="00FE35D2"/>
          <w:p w:rsidR="003E4511" w:rsidRPr="00BB74B4" w:rsidRDefault="003E4511" w:rsidP="00FE35D2"/>
          <w:p w:rsidR="003E4511" w:rsidRPr="00BB74B4" w:rsidRDefault="003E4511" w:rsidP="00FE35D2">
            <w:r>
              <w:lastRenderedPageBreak/>
              <w:t xml:space="preserve">P 1 </w:t>
            </w:r>
            <w:r w:rsidRPr="00BB74B4">
              <w:t>Osobnostní a sociální výchova</w:t>
            </w:r>
          </w:p>
          <w:p w:rsidR="003E4511" w:rsidRDefault="003E4511" w:rsidP="00FE35D2">
            <w:r w:rsidRPr="00BB74B4">
              <w:t xml:space="preserve">1) </w:t>
            </w:r>
            <w:r>
              <w:t>P1.1 Rozvoj schopností a poznávání</w:t>
            </w:r>
          </w:p>
          <w:p w:rsidR="003E4511" w:rsidRPr="00BB74B4" w:rsidRDefault="003E4511" w:rsidP="00FE35D2">
            <w:r w:rsidRPr="00BB74B4">
              <w:t xml:space="preserve">2) </w:t>
            </w:r>
            <w:r>
              <w:t xml:space="preserve">P1.3 </w:t>
            </w:r>
            <w:proofErr w:type="spellStart"/>
            <w:r w:rsidRPr="00BB74B4">
              <w:t>Seberegulace</w:t>
            </w:r>
            <w:proofErr w:type="spellEnd"/>
            <w:r>
              <w:t xml:space="preserve"> a </w:t>
            </w:r>
            <w:proofErr w:type="spellStart"/>
            <w:r>
              <w:t>seberoganizace</w:t>
            </w:r>
            <w:proofErr w:type="spellEnd"/>
          </w:p>
          <w:p w:rsidR="003E4511" w:rsidRPr="00BB74B4" w:rsidRDefault="003E4511" w:rsidP="00FE35D2">
            <w:r w:rsidRPr="00BB74B4">
              <w:t xml:space="preserve">3) </w:t>
            </w:r>
            <w:r>
              <w:t>P1.8 K</w:t>
            </w:r>
            <w:r w:rsidRPr="00BB74B4">
              <w:t>omunikace</w:t>
            </w:r>
          </w:p>
          <w:p w:rsidR="003E4511" w:rsidRPr="00BB74B4" w:rsidRDefault="003E4511" w:rsidP="00FE35D2">
            <w:r w:rsidRPr="00BB74B4">
              <w:t xml:space="preserve">4) </w:t>
            </w:r>
            <w:r>
              <w:t xml:space="preserve">P1.9 Kooperace a </w:t>
            </w:r>
            <w:proofErr w:type="spellStart"/>
            <w:r>
              <w:t>kompetice</w:t>
            </w:r>
            <w:proofErr w:type="spellEnd"/>
          </w:p>
          <w:p w:rsidR="003E4511" w:rsidRPr="00BB74B4" w:rsidRDefault="003E4511" w:rsidP="00FE35D2"/>
          <w:p w:rsidR="003E4511" w:rsidRPr="00BB74B4" w:rsidRDefault="003E4511" w:rsidP="00FE35D2">
            <w:proofErr w:type="gramStart"/>
            <w:r>
              <w:t>P 3</w:t>
            </w:r>
            <w:r w:rsidR="00F24A81">
              <w:t xml:space="preserve"> </w:t>
            </w:r>
            <w:r w:rsidRPr="00BB74B4">
              <w:t>Výchova</w:t>
            </w:r>
            <w:proofErr w:type="gramEnd"/>
            <w:r w:rsidRPr="00BB74B4">
              <w:t xml:space="preserve"> k myšlení v evropských a globálních souvislostech</w:t>
            </w:r>
          </w:p>
          <w:p w:rsidR="003E4511" w:rsidRPr="00BB74B4" w:rsidRDefault="003E4511" w:rsidP="00FE35D2">
            <w:r w:rsidRPr="00BB74B4">
              <w:t xml:space="preserve">1) </w:t>
            </w:r>
            <w:r>
              <w:t>P3.1 Evropa a náš svět nás zajímá</w:t>
            </w:r>
          </w:p>
          <w:p w:rsidR="003E4511" w:rsidRDefault="003E4511" w:rsidP="00FE35D2">
            <w:r>
              <w:t>2) P3.2 Objevujeme Evropu a svět</w:t>
            </w:r>
          </w:p>
          <w:p w:rsidR="003E4511" w:rsidRDefault="003E4511" w:rsidP="00FE35D2">
            <w:r>
              <w:t xml:space="preserve">3) </w:t>
            </w:r>
            <w:r w:rsidRPr="00BB74B4">
              <w:t>P3.3</w:t>
            </w:r>
            <w:r>
              <w:t xml:space="preserve"> </w:t>
            </w:r>
            <w:r w:rsidRPr="00BB74B4">
              <w:t xml:space="preserve">Jsme Evropané </w:t>
            </w:r>
            <w:r>
              <w:t xml:space="preserve"> </w:t>
            </w:r>
          </w:p>
          <w:p w:rsidR="003E4511" w:rsidRDefault="003E4511" w:rsidP="00FE35D2"/>
          <w:p w:rsidR="003E4511" w:rsidRDefault="003E4511" w:rsidP="00FE35D2">
            <w:r w:rsidRPr="00BB74B4">
              <w:t>P4 Multikulturní výchova</w:t>
            </w:r>
          </w:p>
          <w:p w:rsidR="003E4511" w:rsidRPr="00BB74B4" w:rsidRDefault="003E4511" w:rsidP="00FE35D2">
            <w:r>
              <w:t>1) P4.1 Kulturní diference</w:t>
            </w:r>
          </w:p>
          <w:p w:rsidR="003E4511" w:rsidRDefault="003E4511" w:rsidP="00FE35D2">
            <w:r>
              <w:t>2) P4.2 Lidské vztahy</w:t>
            </w:r>
          </w:p>
          <w:p w:rsidR="003E4511" w:rsidRDefault="003E4511" w:rsidP="00FE35D2">
            <w:r>
              <w:t xml:space="preserve">3) P4.4 </w:t>
            </w:r>
            <w:proofErr w:type="spellStart"/>
            <w:r>
              <w:t>Multikulturalita</w:t>
            </w:r>
            <w:proofErr w:type="spellEnd"/>
          </w:p>
          <w:p w:rsidR="003E4511" w:rsidRDefault="003E4511" w:rsidP="00FE35D2"/>
          <w:p w:rsidR="003E4511" w:rsidRDefault="003E4511" w:rsidP="00FE35D2"/>
          <w:p w:rsidR="003E4511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Default="003E4511" w:rsidP="00FE35D2">
            <w:r>
              <w:t xml:space="preserve">Mezipředmětové vztahy: </w:t>
            </w:r>
          </w:p>
          <w:p w:rsidR="003E4511" w:rsidRPr="00BB74B4" w:rsidRDefault="003E4511" w:rsidP="00FE35D2">
            <w:r w:rsidRPr="00BB74B4">
              <w:t>Z, ZSV, D</w:t>
            </w:r>
            <w:r>
              <w:t xml:space="preserve">, AJ, </w:t>
            </w:r>
            <w:proofErr w:type="spellStart"/>
            <w:r>
              <w:t>Bi</w:t>
            </w:r>
            <w:proofErr w:type="spellEnd"/>
            <w:r>
              <w:t>, HV, VV</w:t>
            </w:r>
          </w:p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Pr="00BB74B4" w:rsidRDefault="003E4511" w:rsidP="00FE35D2"/>
          <w:p w:rsidR="003E4511" w:rsidRDefault="003E4511" w:rsidP="00FE35D2"/>
          <w:p w:rsidR="003E4511" w:rsidRDefault="003E4511" w:rsidP="00FE35D2"/>
          <w:p w:rsidR="003E4511" w:rsidRPr="00BB74B4" w:rsidRDefault="003E4511" w:rsidP="00FE35D2"/>
        </w:tc>
      </w:tr>
    </w:tbl>
    <w:p w:rsidR="003E4511" w:rsidRDefault="003E4511">
      <w:r>
        <w:lastRenderedPageBreak/>
        <w:br w:type="page"/>
      </w:r>
    </w:p>
    <w:p w:rsidR="00F4506E" w:rsidRDefault="00F4506E" w:rsidP="00F4506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969"/>
        <w:gridCol w:w="4394"/>
        <w:gridCol w:w="4079"/>
      </w:tblGrid>
      <w:tr w:rsidR="00F4506E" w:rsidRPr="00276647">
        <w:trPr>
          <w:trHeight w:val="75"/>
        </w:trPr>
        <w:tc>
          <w:tcPr>
            <w:tcW w:w="13930" w:type="dxa"/>
            <w:gridSpan w:val="4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F4506E" w:rsidRPr="00276647" w:rsidRDefault="00F4506E" w:rsidP="00F4506E">
            <w:pPr>
              <w:rPr>
                <w:b/>
                <w:bCs/>
                <w:i/>
                <w:smallCaps/>
              </w:rPr>
            </w:pPr>
            <w:r>
              <w:rPr>
                <w:b/>
                <w:bCs/>
                <w:i/>
                <w:smallCaps/>
              </w:rPr>
              <w:t>Vyšší stupeň</w:t>
            </w:r>
          </w:p>
        </w:tc>
      </w:tr>
      <w:tr w:rsidR="00132761" w:rsidTr="00D1738D">
        <w:trPr>
          <w:trHeight w:val="75"/>
        </w:trPr>
        <w:tc>
          <w:tcPr>
            <w:tcW w:w="14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:rsidR="00132761" w:rsidRDefault="00132761" w:rsidP="00F4506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roč.</w:t>
            </w:r>
          </w:p>
          <w:p w:rsidR="00132761" w:rsidRDefault="00132761" w:rsidP="00F4506E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396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:rsidR="00132761" w:rsidRDefault="00132761" w:rsidP="00F4506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učivo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:rsidR="00132761" w:rsidRDefault="00132761" w:rsidP="00F4506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výstup</w:t>
            </w:r>
          </w:p>
          <w:p w:rsidR="00132761" w:rsidRDefault="00132761" w:rsidP="00F4506E">
            <w:pPr>
              <w:rPr>
                <w:b/>
                <w:bCs/>
                <w:smallCaps/>
              </w:rPr>
            </w:pPr>
          </w:p>
        </w:tc>
        <w:tc>
          <w:tcPr>
            <w:tcW w:w="407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0E0E0"/>
          </w:tcPr>
          <w:p w:rsidR="00132761" w:rsidRDefault="00132761" w:rsidP="00F4506E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mezipředmětové vztahy, průřezová témata, poznámky</w:t>
            </w:r>
          </w:p>
        </w:tc>
      </w:tr>
      <w:tr w:rsidR="00132761" w:rsidTr="00D1738D">
        <w:trPr>
          <w:trHeight w:val="519"/>
        </w:trPr>
        <w:tc>
          <w:tcPr>
            <w:tcW w:w="1488" w:type="dxa"/>
            <w:tcBorders>
              <w:top w:val="single" w:sz="24" w:space="0" w:color="auto"/>
              <w:bottom w:val="single" w:sz="18" w:space="0" w:color="auto"/>
            </w:tcBorders>
          </w:tcPr>
          <w:p w:rsidR="00132761" w:rsidRPr="00D35DD2" w:rsidRDefault="00132761" w:rsidP="00F450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KVINTA</w:t>
            </w: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Pr="00BB74B4" w:rsidRDefault="00132761" w:rsidP="00F4506E">
            <w:pPr>
              <w:jc w:val="center"/>
            </w:pPr>
          </w:p>
          <w:p w:rsidR="00132761" w:rsidRDefault="00132761" w:rsidP="00F4506E">
            <w:pPr>
              <w:jc w:val="center"/>
            </w:pPr>
          </w:p>
          <w:p w:rsidR="00457947" w:rsidRPr="00BB74B4" w:rsidRDefault="00457947" w:rsidP="00F4506E">
            <w:pPr>
              <w:jc w:val="center"/>
            </w:pPr>
          </w:p>
          <w:p w:rsidR="00341CA8" w:rsidRDefault="00341CA8" w:rsidP="00023E3C">
            <w:pPr>
              <w:jc w:val="center"/>
              <w:rPr>
                <w:b/>
                <w:sz w:val="32"/>
                <w:szCs w:val="32"/>
              </w:rPr>
            </w:pPr>
          </w:p>
          <w:p w:rsidR="00023E3C" w:rsidRPr="00D35DD2" w:rsidRDefault="00023E3C" w:rsidP="00023E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SEXTA</w:t>
            </w:r>
          </w:p>
          <w:p w:rsidR="00132761" w:rsidRPr="00BB74B4" w:rsidRDefault="00132761" w:rsidP="00F4506E"/>
        </w:tc>
        <w:tc>
          <w:tcPr>
            <w:tcW w:w="3969" w:type="dxa"/>
            <w:tcBorders>
              <w:top w:val="single" w:sz="24" w:space="0" w:color="auto"/>
              <w:bottom w:val="single" w:sz="18" w:space="0" w:color="auto"/>
            </w:tcBorders>
          </w:tcPr>
          <w:p w:rsidR="00D1738D" w:rsidRPr="00D1738D" w:rsidRDefault="00D1738D" w:rsidP="00D1738D">
            <w:pPr>
              <w:rPr>
                <w:b/>
                <w:color w:val="auto"/>
              </w:rPr>
            </w:pPr>
            <w:r w:rsidRPr="00D1738D">
              <w:rPr>
                <w:b/>
                <w:color w:val="auto"/>
                <w:sz w:val="22"/>
                <w:szCs w:val="22"/>
              </w:rPr>
              <w:lastRenderedPageBreak/>
              <w:t>Zvuková stránka jazyka</w:t>
            </w:r>
            <w:r w:rsidRPr="00D1738D">
              <w:rPr>
                <w:b/>
                <w:color w:val="auto"/>
              </w:rPr>
              <w:t xml:space="preserve">: </w:t>
            </w:r>
          </w:p>
          <w:p w:rsidR="00D1738D" w:rsidRPr="00D1738D" w:rsidRDefault="00C0035D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38D" w:rsidRPr="00D1738D">
              <w:rPr>
                <w:color w:val="auto"/>
              </w:rPr>
              <w:t xml:space="preserve">suprasegmentální jevy věty jednoduché (větná intonace) </w:t>
            </w:r>
          </w:p>
          <w:p w:rsidR="001E0D41" w:rsidRDefault="00C0035D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38D" w:rsidRPr="00D1738D">
              <w:rPr>
                <w:color w:val="auto"/>
              </w:rPr>
              <w:t xml:space="preserve">výslovnost hlásek a skupin hlásek </w:t>
            </w:r>
          </w:p>
          <w:p w:rsidR="00D1738D" w:rsidRPr="00D1738D" w:rsidRDefault="001E0D41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38D" w:rsidRPr="00D1738D">
              <w:rPr>
                <w:color w:val="auto"/>
              </w:rPr>
              <w:t xml:space="preserve">slovní přízvuk </w:t>
            </w:r>
          </w:p>
          <w:p w:rsidR="001E0D41" w:rsidRDefault="001E0D41" w:rsidP="00D1738D">
            <w:pPr>
              <w:rPr>
                <w:b/>
                <w:color w:val="auto"/>
                <w:sz w:val="22"/>
                <w:szCs w:val="22"/>
              </w:rPr>
            </w:pPr>
          </w:p>
          <w:p w:rsidR="00D1738D" w:rsidRPr="00D1738D" w:rsidRDefault="00D1738D" w:rsidP="00D1738D">
            <w:pPr>
              <w:rPr>
                <w:b/>
                <w:color w:val="auto"/>
                <w:sz w:val="22"/>
                <w:szCs w:val="22"/>
              </w:rPr>
            </w:pPr>
            <w:r w:rsidRPr="00D1738D">
              <w:rPr>
                <w:b/>
                <w:color w:val="auto"/>
                <w:sz w:val="22"/>
                <w:szCs w:val="22"/>
              </w:rPr>
              <w:t xml:space="preserve">Grafická stránka jazyka: </w:t>
            </w:r>
          </w:p>
          <w:p w:rsidR="00D1738D" w:rsidRPr="00D1738D" w:rsidRDefault="00C0035D" w:rsidP="00D1738D">
            <w:pPr>
              <w:rPr>
                <w:color w:val="auto"/>
              </w:rPr>
            </w:pPr>
            <w:r>
              <w:rPr>
                <w:color w:val="auto"/>
              </w:rPr>
              <w:t>- p</w:t>
            </w:r>
            <w:r w:rsidR="00D1738D" w:rsidRPr="00D1738D">
              <w:rPr>
                <w:color w:val="auto"/>
              </w:rPr>
              <w:t>ravopis výrazů</w:t>
            </w:r>
            <w:r w:rsidR="00D1738D">
              <w:rPr>
                <w:color w:val="auto"/>
              </w:rPr>
              <w:t xml:space="preserve"> </w:t>
            </w:r>
            <w:r w:rsidR="00D1738D" w:rsidRPr="00D1738D">
              <w:rPr>
                <w:color w:val="auto"/>
              </w:rPr>
              <w:t xml:space="preserve">osvojované slovní zásoby </w:t>
            </w:r>
          </w:p>
          <w:p w:rsidR="001E0D41" w:rsidRDefault="001E0D41" w:rsidP="00D1738D">
            <w:pPr>
              <w:rPr>
                <w:b/>
                <w:color w:val="auto"/>
                <w:sz w:val="22"/>
                <w:szCs w:val="22"/>
              </w:rPr>
            </w:pPr>
          </w:p>
          <w:p w:rsidR="00D1738D" w:rsidRPr="00D1738D" w:rsidRDefault="00D1738D" w:rsidP="00D1738D">
            <w:pPr>
              <w:rPr>
                <w:b/>
                <w:color w:val="auto"/>
                <w:sz w:val="22"/>
                <w:szCs w:val="22"/>
              </w:rPr>
            </w:pPr>
            <w:r w:rsidRPr="00D1738D">
              <w:rPr>
                <w:b/>
                <w:color w:val="auto"/>
                <w:sz w:val="22"/>
                <w:szCs w:val="22"/>
              </w:rPr>
              <w:t xml:space="preserve">Mluvnice: </w:t>
            </w:r>
          </w:p>
          <w:p w:rsidR="00D1738D" w:rsidRPr="00D1738D" w:rsidRDefault="00C0035D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38D" w:rsidRPr="00D1738D">
              <w:rPr>
                <w:color w:val="auto"/>
              </w:rPr>
              <w:t>časování sloves v přítomném čase (slovesa s odlučitelnou př</w:t>
            </w:r>
            <w:r w:rsidR="00431958">
              <w:rPr>
                <w:color w:val="auto"/>
              </w:rPr>
              <w:t>edponou</w:t>
            </w:r>
            <w:r w:rsidR="00D1738D" w:rsidRPr="00D1738D">
              <w:rPr>
                <w:color w:val="auto"/>
              </w:rPr>
              <w:t xml:space="preserve">) </w:t>
            </w:r>
          </w:p>
          <w:p w:rsidR="00A84D22" w:rsidRDefault="00A84D22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38D" w:rsidRPr="00D1738D">
              <w:rPr>
                <w:color w:val="auto"/>
              </w:rPr>
              <w:t xml:space="preserve">zápor větný a slovní </w:t>
            </w:r>
          </w:p>
          <w:p w:rsidR="00D1738D" w:rsidRPr="00D1738D" w:rsidRDefault="00A84D22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38D" w:rsidRPr="00D1738D">
              <w:rPr>
                <w:color w:val="auto"/>
              </w:rPr>
              <w:t>zájmena (osobní, při</w:t>
            </w:r>
            <w:r w:rsidR="00105790">
              <w:rPr>
                <w:color w:val="auto"/>
              </w:rPr>
              <w:t>vlastňovací, ukazovací</w:t>
            </w:r>
            <w:r w:rsidR="00D1738D" w:rsidRPr="00D1738D">
              <w:rPr>
                <w:color w:val="auto"/>
              </w:rPr>
              <w:t xml:space="preserve">) </w:t>
            </w:r>
          </w:p>
          <w:p w:rsidR="00A46A1C" w:rsidRDefault="00A84D22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D2D3D">
              <w:rPr>
                <w:color w:val="auto"/>
              </w:rPr>
              <w:t>plurál podstatných jmen</w:t>
            </w:r>
          </w:p>
          <w:p w:rsidR="00A46A1C" w:rsidRDefault="00A46A1C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38D" w:rsidRPr="00D1738D">
              <w:rPr>
                <w:color w:val="auto"/>
              </w:rPr>
              <w:t xml:space="preserve">zdůraznění větného členu </w:t>
            </w:r>
          </w:p>
          <w:p w:rsidR="00D1738D" w:rsidRDefault="00A46A1C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38D" w:rsidRPr="00D1738D">
              <w:rPr>
                <w:color w:val="auto"/>
              </w:rPr>
              <w:t xml:space="preserve">věta oznamovací, tázací </w:t>
            </w:r>
          </w:p>
          <w:p w:rsidR="00D1738D" w:rsidRPr="00D1738D" w:rsidRDefault="00A46A1C" w:rsidP="00D1738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D1738D" w:rsidRPr="00D1738D">
              <w:rPr>
                <w:color w:val="auto"/>
              </w:rPr>
              <w:t xml:space="preserve">předložky času a místa </w:t>
            </w:r>
          </w:p>
          <w:p w:rsidR="001E0D41" w:rsidRDefault="001E0D41" w:rsidP="00F4506E">
            <w:pPr>
              <w:rPr>
                <w:b/>
                <w:sz w:val="22"/>
                <w:szCs w:val="22"/>
              </w:rPr>
            </w:pPr>
          </w:p>
          <w:p w:rsidR="00D1738D" w:rsidRPr="00023E3C" w:rsidRDefault="002E6742" w:rsidP="00F4506E">
            <w:pPr>
              <w:rPr>
                <w:b/>
                <w:sz w:val="22"/>
                <w:szCs w:val="22"/>
              </w:rPr>
            </w:pPr>
            <w:r w:rsidRPr="00023E3C">
              <w:rPr>
                <w:b/>
                <w:sz w:val="22"/>
                <w:szCs w:val="22"/>
              </w:rPr>
              <w:t>Lexikologie:</w:t>
            </w:r>
          </w:p>
          <w:p w:rsidR="00132761" w:rsidRPr="00BB74B4" w:rsidRDefault="002E6742" w:rsidP="00F4506E">
            <w:r>
              <w:t>- výrazy spojené s</w:t>
            </w:r>
            <w:r w:rsidR="00431958">
              <w:t> </w:t>
            </w:r>
            <w:r>
              <w:t>probíraným</w:t>
            </w:r>
            <w:r w:rsidR="00431958">
              <w:t>i tématy</w:t>
            </w:r>
          </w:p>
          <w:p w:rsidR="001E0D41" w:rsidRDefault="001E0D41" w:rsidP="0098780C">
            <w:pPr>
              <w:rPr>
                <w:b/>
                <w:sz w:val="22"/>
                <w:szCs w:val="22"/>
              </w:rPr>
            </w:pPr>
          </w:p>
          <w:p w:rsidR="00132761" w:rsidRPr="00023E3C" w:rsidRDefault="00132761" w:rsidP="0098780C">
            <w:pPr>
              <w:rPr>
                <w:b/>
                <w:sz w:val="22"/>
                <w:szCs w:val="22"/>
              </w:rPr>
            </w:pPr>
            <w:r w:rsidRPr="00023E3C">
              <w:rPr>
                <w:b/>
                <w:sz w:val="22"/>
                <w:szCs w:val="22"/>
              </w:rPr>
              <w:t>Komunikační situace:</w:t>
            </w:r>
          </w:p>
          <w:p w:rsidR="00C0035D" w:rsidRPr="00C0035D" w:rsidRDefault="002E6742" w:rsidP="00C0035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C0035D">
              <w:rPr>
                <w:color w:val="auto"/>
              </w:rPr>
              <w:t xml:space="preserve">žádost a reakce na ni, výzva </w:t>
            </w:r>
          </w:p>
          <w:p w:rsidR="00C0035D" w:rsidRPr="00C0035D" w:rsidRDefault="002E6742" w:rsidP="00C0035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C0035D">
              <w:rPr>
                <w:color w:val="auto"/>
              </w:rPr>
              <w:t xml:space="preserve">pozvání a reakce na pozvání </w:t>
            </w:r>
          </w:p>
          <w:p w:rsidR="00132761" w:rsidRPr="001E0D41" w:rsidRDefault="002E6742" w:rsidP="0098780C">
            <w:pPr>
              <w:rPr>
                <w:color w:val="auto"/>
              </w:rPr>
            </w:pPr>
            <w:r>
              <w:rPr>
                <w:color w:val="auto"/>
              </w:rPr>
              <w:t>- vyjádření nutnosti</w:t>
            </w:r>
          </w:p>
          <w:p w:rsidR="00132761" w:rsidRPr="00BB74B4" w:rsidRDefault="00132761" w:rsidP="0098780C">
            <w:r w:rsidRPr="00BB74B4">
              <w:t>- žádost o pomoc, službu, informaci</w:t>
            </w:r>
          </w:p>
          <w:p w:rsidR="00132761" w:rsidRPr="00BB74B4" w:rsidRDefault="00132761" w:rsidP="0098780C">
            <w:r w:rsidRPr="00BB74B4">
              <w:t>- vyjádření souhlasu, nesouhlasu</w:t>
            </w:r>
          </w:p>
          <w:p w:rsidR="00132761" w:rsidRPr="00BB74B4" w:rsidRDefault="00132761" w:rsidP="0098780C">
            <w:r w:rsidRPr="00BB74B4">
              <w:t>- vyjádření názoru, jednoduchý argument</w:t>
            </w:r>
          </w:p>
          <w:p w:rsidR="00105790" w:rsidRDefault="00105790" w:rsidP="00F4506E">
            <w:pPr>
              <w:rPr>
                <w:b/>
                <w:sz w:val="22"/>
                <w:szCs w:val="22"/>
              </w:rPr>
            </w:pPr>
          </w:p>
          <w:p w:rsidR="00132761" w:rsidRPr="00023E3C" w:rsidRDefault="002E6742" w:rsidP="00F4506E">
            <w:pPr>
              <w:rPr>
                <w:b/>
                <w:sz w:val="22"/>
                <w:szCs w:val="22"/>
              </w:rPr>
            </w:pPr>
            <w:r w:rsidRPr="00023E3C">
              <w:rPr>
                <w:b/>
                <w:sz w:val="22"/>
                <w:szCs w:val="22"/>
              </w:rPr>
              <w:t>Reálie:</w:t>
            </w:r>
          </w:p>
          <w:p w:rsidR="002E6742" w:rsidRPr="002E6742" w:rsidRDefault="002E6742" w:rsidP="002E6742">
            <w:pPr>
              <w:rPr>
                <w:color w:val="auto"/>
              </w:rPr>
            </w:pPr>
            <w:r>
              <w:rPr>
                <w:b/>
              </w:rPr>
              <w:t xml:space="preserve">- </w:t>
            </w:r>
            <w:r w:rsidR="00803A32">
              <w:rPr>
                <w:color w:val="auto"/>
              </w:rPr>
              <w:t>reálie německy mluvících zemí ve srovnání s ČR se zaměřením na probíraná témata</w:t>
            </w:r>
          </w:p>
          <w:p w:rsidR="00341CA8" w:rsidRDefault="00341CA8" w:rsidP="00023E3C">
            <w:pPr>
              <w:rPr>
                <w:b/>
                <w:color w:val="auto"/>
                <w:sz w:val="22"/>
                <w:szCs w:val="22"/>
              </w:rPr>
            </w:pPr>
          </w:p>
          <w:p w:rsidR="00457947" w:rsidRDefault="00457947" w:rsidP="00023E3C">
            <w:pPr>
              <w:rPr>
                <w:b/>
                <w:color w:val="auto"/>
                <w:sz w:val="22"/>
                <w:szCs w:val="22"/>
              </w:rPr>
            </w:pPr>
          </w:p>
          <w:p w:rsidR="00023E3C" w:rsidRPr="00023E3C" w:rsidRDefault="00023E3C" w:rsidP="00023E3C">
            <w:pPr>
              <w:rPr>
                <w:b/>
                <w:color w:val="auto"/>
                <w:sz w:val="22"/>
                <w:szCs w:val="22"/>
              </w:rPr>
            </w:pPr>
            <w:r w:rsidRPr="00023E3C">
              <w:rPr>
                <w:b/>
                <w:color w:val="auto"/>
                <w:sz w:val="22"/>
                <w:szCs w:val="22"/>
              </w:rPr>
              <w:lastRenderedPageBreak/>
              <w:t xml:space="preserve">Zvuková stránka jazyka: </w:t>
            </w:r>
          </w:p>
          <w:p w:rsidR="00023E3C" w:rsidRDefault="00023E3C" w:rsidP="00023E3C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proofErr w:type="spellStart"/>
            <w:r w:rsidRPr="00023E3C">
              <w:rPr>
                <w:color w:val="auto"/>
              </w:rPr>
              <w:t>segmentální</w:t>
            </w:r>
            <w:proofErr w:type="spellEnd"/>
            <w:r w:rsidRPr="00023E3C">
              <w:rPr>
                <w:color w:val="auto"/>
              </w:rPr>
              <w:t xml:space="preserve"> jevy s důrazem na jevy odlišné od mateřského jazyka </w:t>
            </w:r>
          </w:p>
          <w:p w:rsidR="00023E3C" w:rsidRPr="00023E3C" w:rsidRDefault="00023E3C" w:rsidP="00023E3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023E3C">
              <w:rPr>
                <w:color w:val="auto"/>
              </w:rPr>
              <w:t xml:space="preserve">větná melodie v souvětích </w:t>
            </w:r>
          </w:p>
          <w:p w:rsidR="00023E3C" w:rsidRPr="00023E3C" w:rsidRDefault="00023E3C" w:rsidP="00023E3C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23E3C">
              <w:rPr>
                <w:color w:val="auto"/>
              </w:rPr>
              <w:t xml:space="preserve">přízvuk ve složených slovech </w:t>
            </w:r>
          </w:p>
          <w:p w:rsidR="00023E3C" w:rsidRPr="00023E3C" w:rsidRDefault="00023E3C" w:rsidP="00F4506E">
            <w:pPr>
              <w:rPr>
                <w:b/>
              </w:rPr>
            </w:pPr>
          </w:p>
          <w:p w:rsidR="00023E3C" w:rsidRPr="00023E3C" w:rsidRDefault="00023E3C" w:rsidP="00023E3C">
            <w:pPr>
              <w:rPr>
                <w:b/>
                <w:color w:val="auto"/>
                <w:sz w:val="22"/>
                <w:szCs w:val="22"/>
              </w:rPr>
            </w:pPr>
            <w:r w:rsidRPr="00023E3C">
              <w:rPr>
                <w:b/>
                <w:color w:val="auto"/>
                <w:sz w:val="22"/>
                <w:szCs w:val="22"/>
              </w:rPr>
              <w:t xml:space="preserve">Grafická stránka jazyka: </w:t>
            </w:r>
          </w:p>
          <w:p w:rsidR="00431958" w:rsidRPr="00023E3C" w:rsidRDefault="00431958" w:rsidP="00431958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23E3C">
              <w:rPr>
                <w:color w:val="auto"/>
              </w:rPr>
              <w:t>pravopis výrazů</w:t>
            </w:r>
            <w:r>
              <w:rPr>
                <w:color w:val="auto"/>
              </w:rPr>
              <w:t xml:space="preserve"> </w:t>
            </w:r>
            <w:r w:rsidRPr="00023E3C">
              <w:rPr>
                <w:color w:val="auto"/>
              </w:rPr>
              <w:t xml:space="preserve">osvojované slovní zásoby </w:t>
            </w:r>
          </w:p>
          <w:p w:rsidR="00023E3C" w:rsidRPr="00023E3C" w:rsidRDefault="00023E3C" w:rsidP="00023E3C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23E3C">
              <w:rPr>
                <w:color w:val="auto"/>
              </w:rPr>
              <w:t xml:space="preserve">seznámení se základními pravidly interpunkce </w:t>
            </w:r>
          </w:p>
          <w:p w:rsidR="00023E3C" w:rsidRDefault="00023E3C" w:rsidP="00F4506E">
            <w:pPr>
              <w:rPr>
                <w:b/>
              </w:rPr>
            </w:pPr>
          </w:p>
          <w:p w:rsidR="00CD2D3D" w:rsidRPr="00CD2D3D" w:rsidRDefault="00CD2D3D" w:rsidP="00CD2D3D">
            <w:pPr>
              <w:rPr>
                <w:b/>
                <w:color w:val="auto"/>
                <w:sz w:val="22"/>
                <w:szCs w:val="22"/>
              </w:rPr>
            </w:pPr>
            <w:r w:rsidRPr="00CD2D3D">
              <w:rPr>
                <w:b/>
                <w:color w:val="auto"/>
                <w:sz w:val="22"/>
                <w:szCs w:val="22"/>
              </w:rPr>
              <w:t>Mluvnice:</w:t>
            </w:r>
          </w:p>
          <w:p w:rsidR="00CD2D3D" w:rsidRPr="00CD2D3D" w:rsidRDefault="00CD2D3D" w:rsidP="00CD2D3D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CD2D3D">
              <w:rPr>
                <w:color w:val="auto"/>
              </w:rPr>
              <w:t xml:space="preserve">vybrané koordinační spojky </w:t>
            </w:r>
          </w:p>
          <w:p w:rsidR="00CD2D3D" w:rsidRDefault="00CD2D3D" w:rsidP="00CD2D3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31958">
              <w:rPr>
                <w:color w:val="auto"/>
              </w:rPr>
              <w:t>skloňování přídavných jmen</w:t>
            </w:r>
          </w:p>
          <w:p w:rsidR="00CD2D3D" w:rsidRPr="00CD2D3D" w:rsidRDefault="00CD2D3D" w:rsidP="00CD2D3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CD2D3D">
              <w:rPr>
                <w:color w:val="auto"/>
              </w:rPr>
              <w:t xml:space="preserve">komparace </w:t>
            </w:r>
          </w:p>
          <w:p w:rsidR="00CD2D3D" w:rsidRPr="00CD2D3D" w:rsidRDefault="00CD2D3D" w:rsidP="00CD2D3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CD2D3D">
              <w:rPr>
                <w:color w:val="auto"/>
              </w:rPr>
              <w:t xml:space="preserve">nepřímé otázky </w:t>
            </w:r>
          </w:p>
          <w:p w:rsidR="00CD2D3D" w:rsidRDefault="00CD2D3D" w:rsidP="00CD2D3D">
            <w:r>
              <w:t xml:space="preserve">- </w:t>
            </w:r>
            <w:r w:rsidRPr="00CD2D3D">
              <w:t>perfektum – systematizace</w:t>
            </w:r>
          </w:p>
          <w:p w:rsidR="00CD2D3D" w:rsidRPr="00CD2D3D" w:rsidRDefault="00CD2D3D" w:rsidP="00CD2D3D">
            <w:pPr>
              <w:rPr>
                <w:color w:val="auto"/>
              </w:rPr>
            </w:pPr>
          </w:p>
          <w:p w:rsidR="00CD2D3D" w:rsidRPr="00CD2D3D" w:rsidRDefault="00CD2D3D" w:rsidP="00CD2D3D">
            <w:pPr>
              <w:rPr>
                <w:b/>
                <w:color w:val="auto"/>
                <w:sz w:val="22"/>
                <w:szCs w:val="22"/>
              </w:rPr>
            </w:pPr>
            <w:r w:rsidRPr="00CD2D3D">
              <w:rPr>
                <w:b/>
                <w:color w:val="auto"/>
                <w:sz w:val="22"/>
                <w:szCs w:val="22"/>
              </w:rPr>
              <w:t xml:space="preserve">Komunikační situace a funkce: </w:t>
            </w:r>
          </w:p>
          <w:p w:rsidR="00CD2D3D" w:rsidRPr="00CD2D3D" w:rsidRDefault="00CD2D3D" w:rsidP="00CD2D3D">
            <w:pPr>
              <w:rPr>
                <w:color w:val="auto"/>
              </w:rPr>
            </w:pPr>
            <w:r>
              <w:rPr>
                <w:color w:val="auto"/>
              </w:rPr>
              <w:t>- r</w:t>
            </w:r>
            <w:r w:rsidRPr="00CD2D3D">
              <w:rPr>
                <w:color w:val="auto"/>
              </w:rPr>
              <w:t xml:space="preserve">ozšiřující fráze vyjadřují návrhy, omluvu, ohodnocení, libost omluva, důležitost, rozzlobení, naděje, politování </w:t>
            </w:r>
            <w:r>
              <w:rPr>
                <w:color w:val="auto"/>
              </w:rPr>
              <w:t>soucit, údiv</w:t>
            </w:r>
          </w:p>
          <w:p w:rsidR="00CD2D3D" w:rsidRDefault="00CD2D3D" w:rsidP="00CD2D3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CD2D3D">
              <w:rPr>
                <w:color w:val="auto"/>
              </w:rPr>
              <w:t xml:space="preserve">přijmutí, odmítnutí nebo navrhnutí nového termínu </w:t>
            </w:r>
          </w:p>
          <w:p w:rsidR="00CD2D3D" w:rsidRPr="00CD2D3D" w:rsidRDefault="00CD2D3D" w:rsidP="00CD2D3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CD2D3D">
              <w:rPr>
                <w:color w:val="auto"/>
              </w:rPr>
              <w:t>dávání tipů</w:t>
            </w:r>
            <w:r>
              <w:rPr>
                <w:color w:val="auto"/>
              </w:rPr>
              <w:t xml:space="preserve"> </w:t>
            </w:r>
            <w:r w:rsidRPr="00CD2D3D">
              <w:rPr>
                <w:color w:val="auto"/>
              </w:rPr>
              <w:t xml:space="preserve">a nabídek </w:t>
            </w:r>
          </w:p>
          <w:p w:rsidR="00CD2D3D" w:rsidRPr="00CD2D3D" w:rsidRDefault="00CD2D3D" w:rsidP="00CD2D3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CD2D3D">
              <w:rPr>
                <w:color w:val="auto"/>
              </w:rPr>
              <w:t xml:space="preserve">rozšiřující fráze k vyjádření vlastního názoru </w:t>
            </w:r>
          </w:p>
          <w:p w:rsidR="00023E3C" w:rsidRPr="00CD2D3D" w:rsidRDefault="00023E3C" w:rsidP="00F4506E">
            <w:pPr>
              <w:rPr>
                <w:b/>
                <w:sz w:val="22"/>
                <w:szCs w:val="22"/>
              </w:rPr>
            </w:pPr>
          </w:p>
          <w:p w:rsidR="00023E3C" w:rsidRPr="00CD2D3D" w:rsidRDefault="00CD2D3D" w:rsidP="00F4506E">
            <w:pPr>
              <w:rPr>
                <w:b/>
                <w:sz w:val="22"/>
                <w:szCs w:val="22"/>
              </w:rPr>
            </w:pPr>
            <w:r w:rsidRPr="00CD2D3D">
              <w:rPr>
                <w:b/>
                <w:sz w:val="22"/>
                <w:szCs w:val="22"/>
              </w:rPr>
              <w:t>Lexikologie:</w:t>
            </w:r>
          </w:p>
          <w:p w:rsidR="00CD2D3D" w:rsidRDefault="001E0D41" w:rsidP="00F4506E">
            <w:r w:rsidRPr="001E0D41">
              <w:t>- slova a slovní spojení týkající se probíraných témat</w:t>
            </w:r>
          </w:p>
          <w:p w:rsidR="001E0D41" w:rsidRPr="001E0D41" w:rsidRDefault="001E0D41" w:rsidP="00F4506E"/>
          <w:p w:rsidR="00023E3C" w:rsidRPr="00023E3C" w:rsidRDefault="00023E3C" w:rsidP="00023E3C">
            <w:pPr>
              <w:rPr>
                <w:b/>
                <w:color w:val="auto"/>
                <w:sz w:val="22"/>
                <w:szCs w:val="22"/>
              </w:rPr>
            </w:pPr>
            <w:r w:rsidRPr="00023E3C">
              <w:rPr>
                <w:b/>
                <w:color w:val="auto"/>
                <w:sz w:val="22"/>
                <w:szCs w:val="22"/>
              </w:rPr>
              <w:t xml:space="preserve">Reálie: </w:t>
            </w:r>
          </w:p>
          <w:p w:rsidR="00803A32" w:rsidRDefault="00803A32" w:rsidP="00803A32">
            <w:pPr>
              <w:rPr>
                <w:color w:val="auto"/>
              </w:rPr>
            </w:pPr>
            <w:r>
              <w:rPr>
                <w:b/>
              </w:rPr>
              <w:t xml:space="preserve">- </w:t>
            </w:r>
            <w:r>
              <w:rPr>
                <w:color w:val="auto"/>
              </w:rPr>
              <w:t>reálie německy mluvících zemí ve srovnání s ČR se zaměřením na probíraná témata</w:t>
            </w:r>
          </w:p>
          <w:p w:rsidR="00341CA8" w:rsidRPr="002E6742" w:rsidRDefault="00341CA8" w:rsidP="00803A32">
            <w:pPr>
              <w:rPr>
                <w:color w:val="auto"/>
              </w:rPr>
            </w:pPr>
            <w:r>
              <w:rPr>
                <w:color w:val="auto"/>
              </w:rPr>
              <w:t>-aktuální dění v německy mluvících zemích</w:t>
            </w:r>
          </w:p>
          <w:p w:rsidR="00023E3C" w:rsidRPr="002E6742" w:rsidRDefault="00CD2D3D" w:rsidP="00803A32">
            <w:pPr>
              <w:rPr>
                <w:b/>
              </w:rPr>
            </w:pPr>
            <w:r>
              <w:rPr>
                <w:color w:val="auto"/>
              </w:rPr>
              <w:t xml:space="preserve"> </w:t>
            </w:r>
            <w:r w:rsidR="00341CA8">
              <w:rPr>
                <w:color w:val="auto"/>
              </w:rPr>
              <w:t>- SRN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18" w:space="0" w:color="auto"/>
            </w:tcBorders>
          </w:tcPr>
          <w:p w:rsidR="00132761" w:rsidRPr="002F770C" w:rsidRDefault="00D1738D" w:rsidP="00F4506E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lastRenderedPageBreak/>
              <w:t>Poslech s porozuměním</w:t>
            </w:r>
            <w:r w:rsidR="00132761" w:rsidRPr="002F770C">
              <w:rPr>
                <w:b/>
                <w:sz w:val="22"/>
                <w:szCs w:val="22"/>
              </w:rPr>
              <w:t>:</w:t>
            </w:r>
          </w:p>
          <w:p w:rsidR="00132761" w:rsidRPr="00BB74B4" w:rsidRDefault="00132761" w:rsidP="00F4506E">
            <w:r w:rsidRPr="00BB74B4">
              <w:t>- rozumí jednoduchým informacím</w:t>
            </w:r>
            <w:r w:rsidR="00D1738D">
              <w:t xml:space="preserve"> </w:t>
            </w:r>
            <w:r w:rsidRPr="00BB74B4">
              <w:t>v rámci probíraných témat</w:t>
            </w:r>
          </w:p>
          <w:p w:rsidR="00132761" w:rsidRPr="00BB74B4" w:rsidRDefault="00132761" w:rsidP="00F4506E">
            <w:r w:rsidRPr="00BB74B4">
              <w:t>- rozumí informacím o cenách, čase</w:t>
            </w:r>
          </w:p>
          <w:p w:rsidR="00132761" w:rsidRPr="00BB74B4" w:rsidRDefault="00132761" w:rsidP="00F4506E"/>
          <w:p w:rsidR="00132761" w:rsidRPr="002F770C" w:rsidRDefault="00132761" w:rsidP="00F4506E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Čtení</w:t>
            </w:r>
            <w:r w:rsidR="002F770C" w:rsidRPr="002F770C">
              <w:rPr>
                <w:b/>
                <w:sz w:val="22"/>
                <w:szCs w:val="22"/>
              </w:rPr>
              <w:t xml:space="preserve"> s porozuměním</w:t>
            </w:r>
            <w:r w:rsidRPr="002F770C">
              <w:rPr>
                <w:b/>
                <w:sz w:val="22"/>
                <w:szCs w:val="22"/>
              </w:rPr>
              <w:t>:</w:t>
            </w:r>
          </w:p>
          <w:p w:rsidR="00132761" w:rsidRPr="00BB74B4" w:rsidRDefault="00132761" w:rsidP="00F4506E">
            <w:r w:rsidRPr="00BB74B4">
              <w:t>- čte foneticky správně jednoduchý text</w:t>
            </w:r>
          </w:p>
          <w:p w:rsidR="00132761" w:rsidRPr="00BB74B4" w:rsidRDefault="00132761" w:rsidP="00F4506E">
            <w:r w:rsidRPr="00BB74B4">
              <w:t>- rozumí krátkým, jednoduchým textům</w:t>
            </w:r>
          </w:p>
          <w:p w:rsidR="00132761" w:rsidRPr="00BB74B4" w:rsidRDefault="00132761" w:rsidP="00F4506E">
            <w:r w:rsidRPr="00BB74B4">
              <w:t>- najde očekávané informace v běžně používaných materiálech (reklamy, prospekty, jídelní lístky, jízdní řády, inzeráty….)</w:t>
            </w:r>
          </w:p>
          <w:p w:rsidR="00132761" w:rsidRPr="00BB74B4" w:rsidRDefault="00132761" w:rsidP="00F4506E"/>
          <w:p w:rsidR="00132761" w:rsidRPr="002F770C" w:rsidRDefault="002F770C" w:rsidP="00F4506E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Ústní interakce, ústní projev</w:t>
            </w:r>
            <w:r w:rsidR="00132761" w:rsidRPr="002F770C">
              <w:rPr>
                <w:b/>
                <w:sz w:val="22"/>
                <w:szCs w:val="22"/>
              </w:rPr>
              <w:t>:</w:t>
            </w:r>
          </w:p>
          <w:p w:rsidR="00132761" w:rsidRPr="00BB74B4" w:rsidRDefault="00132761" w:rsidP="00F4506E">
            <w:r>
              <w:t>- popíše zážitky z prázdnin s použitím přítomného času</w:t>
            </w:r>
          </w:p>
          <w:p w:rsidR="00132761" w:rsidRPr="00BB74B4" w:rsidRDefault="00132761" w:rsidP="00F4506E">
            <w:r>
              <w:t xml:space="preserve">- </w:t>
            </w:r>
            <w:proofErr w:type="gramStart"/>
            <w:r>
              <w:t>sdělí</w:t>
            </w:r>
            <w:proofErr w:type="gramEnd"/>
            <w:r>
              <w:t xml:space="preserve"> jakými </w:t>
            </w:r>
            <w:proofErr w:type="gramStart"/>
            <w:r>
              <w:t>mluví</w:t>
            </w:r>
            <w:proofErr w:type="gramEnd"/>
            <w:r>
              <w:t xml:space="preserve"> jazyky</w:t>
            </w:r>
          </w:p>
          <w:p w:rsidR="00132761" w:rsidRPr="00BB74B4" w:rsidRDefault="00132761" w:rsidP="00F4506E">
            <w:r w:rsidRPr="00BB74B4">
              <w:t>- uvede povolání a zeptá se na něj</w:t>
            </w:r>
          </w:p>
          <w:p w:rsidR="00132761" w:rsidRPr="00BB74B4" w:rsidRDefault="00132761" w:rsidP="00F4506E">
            <w:r>
              <w:t>- vyjádří prosbu o pomoc</w:t>
            </w:r>
          </w:p>
          <w:p w:rsidR="00132761" w:rsidRPr="00BB74B4" w:rsidRDefault="00132761" w:rsidP="00F4506E">
            <w:r w:rsidRPr="00BB74B4">
              <w:t>- pojmenuje předměty v domě a v domácnosti,</w:t>
            </w:r>
          </w:p>
          <w:p w:rsidR="00132761" w:rsidRPr="00BB74B4" w:rsidRDefault="00132761" w:rsidP="00F4506E">
            <w:r w:rsidRPr="00BB74B4">
              <w:t>- objedná a zaplatí v</w:t>
            </w:r>
            <w:r>
              <w:t> </w:t>
            </w:r>
            <w:r w:rsidRPr="00BB74B4">
              <w:t>restauraci</w:t>
            </w:r>
            <w:r>
              <w:t>, vyjádří svůj názor na pokrmy</w:t>
            </w:r>
          </w:p>
          <w:p w:rsidR="00132761" w:rsidRPr="00BB74B4" w:rsidRDefault="00132761" w:rsidP="00F4506E">
            <w:r w:rsidRPr="00BB74B4">
              <w:t>- jednoduše popíše svůj průběh dne</w:t>
            </w:r>
          </w:p>
          <w:p w:rsidR="00132761" w:rsidRPr="002F770C" w:rsidRDefault="00132761" w:rsidP="00F4506E">
            <w:r w:rsidRPr="002F770C">
              <w:t>- popíše byt, dům apod.</w:t>
            </w:r>
          </w:p>
          <w:p w:rsidR="002F770C" w:rsidRPr="002F770C" w:rsidRDefault="00F22EDF" w:rsidP="002F770C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F770C" w:rsidRPr="002F770C">
              <w:rPr>
                <w:color w:val="auto"/>
              </w:rPr>
              <w:t xml:space="preserve">umí si o něco říct a reagovat na žádost někoho </w:t>
            </w:r>
            <w:r>
              <w:rPr>
                <w:color w:val="auto"/>
              </w:rPr>
              <w:t>j</w:t>
            </w:r>
            <w:r w:rsidR="002F770C" w:rsidRPr="002F770C">
              <w:rPr>
                <w:color w:val="auto"/>
              </w:rPr>
              <w:t xml:space="preserve">iného </w:t>
            </w:r>
          </w:p>
          <w:p w:rsidR="002F770C" w:rsidRPr="002F770C" w:rsidRDefault="002F770C" w:rsidP="002F770C">
            <w:pPr>
              <w:rPr>
                <w:color w:val="auto"/>
              </w:rPr>
            </w:pPr>
            <w:r w:rsidRPr="002F770C">
              <w:rPr>
                <w:color w:val="auto"/>
              </w:rPr>
              <w:t xml:space="preserve">-dokáže jednoduše vyjádřit svůj názor a reagovat na názory ostatních </w:t>
            </w:r>
          </w:p>
          <w:p w:rsidR="002F770C" w:rsidRPr="002F770C" w:rsidRDefault="002F770C" w:rsidP="002F770C">
            <w:pPr>
              <w:rPr>
                <w:color w:val="auto"/>
              </w:rPr>
            </w:pPr>
            <w:r w:rsidRPr="002F770C">
              <w:rPr>
                <w:color w:val="auto"/>
              </w:rPr>
              <w:t xml:space="preserve">-jednoduchým způsobem si smluví schůzku </w:t>
            </w:r>
          </w:p>
          <w:p w:rsidR="00132761" w:rsidRDefault="00132761" w:rsidP="00F4506E">
            <w:pPr>
              <w:rPr>
                <w:b/>
              </w:rPr>
            </w:pPr>
          </w:p>
          <w:p w:rsidR="00132761" w:rsidRPr="00BB74B4" w:rsidRDefault="00132761" w:rsidP="00F4506E">
            <w:pPr>
              <w:rPr>
                <w:b/>
              </w:rPr>
            </w:pPr>
            <w:r w:rsidRPr="00BB74B4">
              <w:rPr>
                <w:b/>
              </w:rPr>
              <w:t>P</w:t>
            </w:r>
            <w:r w:rsidR="002F770C">
              <w:rPr>
                <w:b/>
              </w:rPr>
              <w:t>ísemný projev</w:t>
            </w:r>
            <w:r w:rsidRPr="00BB74B4">
              <w:rPr>
                <w:b/>
              </w:rPr>
              <w:t>:</w:t>
            </w:r>
          </w:p>
          <w:p w:rsidR="00132761" w:rsidRPr="00BB74B4" w:rsidRDefault="00132761" w:rsidP="00F4506E">
            <w:r w:rsidRPr="00BB74B4">
              <w:t>- napíše krátké vyprávění v rámci probíraných témat</w:t>
            </w:r>
          </w:p>
          <w:p w:rsidR="00132761" w:rsidRPr="00BB74B4" w:rsidRDefault="00132761" w:rsidP="002F770C">
            <w:r w:rsidRPr="00BB74B4">
              <w:t xml:space="preserve">- napíše krátké, jednoduché poznámky a </w:t>
            </w:r>
            <w:r w:rsidR="002F770C">
              <w:t>zprávy</w:t>
            </w:r>
          </w:p>
          <w:p w:rsidR="00132761" w:rsidRPr="00BB74B4" w:rsidRDefault="00132761" w:rsidP="00F4506E">
            <w:r w:rsidRPr="00BB74B4">
              <w:t>- napíše jednoduchý osobní dopis</w:t>
            </w:r>
          </w:p>
          <w:p w:rsidR="00132761" w:rsidRPr="00BB74B4" w:rsidRDefault="00132761" w:rsidP="00F4506E"/>
          <w:p w:rsidR="00E51F4A" w:rsidRDefault="00E51F4A" w:rsidP="00407704">
            <w:pPr>
              <w:rPr>
                <w:b/>
                <w:sz w:val="22"/>
                <w:szCs w:val="22"/>
              </w:rPr>
            </w:pPr>
          </w:p>
          <w:p w:rsidR="00341CA8" w:rsidRDefault="00341CA8" w:rsidP="00407704">
            <w:pPr>
              <w:rPr>
                <w:b/>
                <w:sz w:val="22"/>
                <w:szCs w:val="22"/>
              </w:rPr>
            </w:pPr>
          </w:p>
          <w:p w:rsidR="00457947" w:rsidRDefault="00457947" w:rsidP="00407704">
            <w:pPr>
              <w:rPr>
                <w:b/>
                <w:sz w:val="22"/>
                <w:szCs w:val="22"/>
              </w:rPr>
            </w:pPr>
          </w:p>
          <w:p w:rsidR="00407704" w:rsidRPr="002F770C" w:rsidRDefault="00407704" w:rsidP="00407704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Poslech s porozuměním:</w:t>
            </w:r>
          </w:p>
          <w:p w:rsidR="00693B95" w:rsidRDefault="00693B95" w:rsidP="00693B95">
            <w:pPr>
              <w:rPr>
                <w:color w:val="auto"/>
              </w:rPr>
            </w:pPr>
            <w:r w:rsidRPr="00693B95">
              <w:rPr>
                <w:color w:val="auto"/>
              </w:rPr>
              <w:t>-odhadne význam neznámých slov na základě</w:t>
            </w:r>
            <w:r>
              <w:rPr>
                <w:color w:val="auto"/>
              </w:rPr>
              <w:t xml:space="preserve"> </w:t>
            </w:r>
            <w:r w:rsidR="00F25B2A">
              <w:rPr>
                <w:color w:val="auto"/>
              </w:rPr>
              <w:t>již známé</w:t>
            </w:r>
            <w:r w:rsidRPr="00693B95">
              <w:rPr>
                <w:color w:val="auto"/>
              </w:rPr>
              <w:t xml:space="preserve"> slovní zásoby a kontextu </w:t>
            </w:r>
          </w:p>
          <w:p w:rsidR="00693B95" w:rsidRPr="00693B95" w:rsidRDefault="00693B95" w:rsidP="00693B95">
            <w:pPr>
              <w:rPr>
                <w:color w:val="auto"/>
              </w:rPr>
            </w:pPr>
            <w:r w:rsidRPr="00693B95">
              <w:rPr>
                <w:color w:val="auto"/>
              </w:rPr>
              <w:t>-v jednoduchých, k</w:t>
            </w:r>
            <w:r w:rsidR="00431958">
              <w:rPr>
                <w:color w:val="auto"/>
              </w:rPr>
              <w:t>rátkých sděleních (typu hlášení</w:t>
            </w:r>
            <w:r w:rsidRPr="00693B95">
              <w:rPr>
                <w:color w:val="auto"/>
              </w:rPr>
              <w:t xml:space="preserve">) rozumí hlavnímu tématu a dokáže rozpoznat/vyhledat požadované informace </w:t>
            </w:r>
          </w:p>
          <w:p w:rsidR="00693B95" w:rsidRPr="00693B95" w:rsidRDefault="00693B95" w:rsidP="00693B95">
            <w:pPr>
              <w:rPr>
                <w:color w:val="auto"/>
              </w:rPr>
            </w:pPr>
            <w:r w:rsidRPr="00693B95">
              <w:rPr>
                <w:color w:val="auto"/>
              </w:rPr>
              <w:t xml:space="preserve">-rozumí doporučením, radám a návodům </w:t>
            </w:r>
          </w:p>
          <w:p w:rsidR="00132761" w:rsidRDefault="00132761" w:rsidP="00F4506E"/>
          <w:p w:rsidR="00407704" w:rsidRPr="002F770C" w:rsidRDefault="00407704" w:rsidP="00407704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Čtení s porozuměním:</w:t>
            </w:r>
          </w:p>
          <w:p w:rsidR="00407704" w:rsidRDefault="00407704" w:rsidP="00407704">
            <w:r w:rsidRPr="00BB74B4">
              <w:t xml:space="preserve">- </w:t>
            </w:r>
            <w:r>
              <w:t>rozumí životopisu jiných osob</w:t>
            </w:r>
          </w:p>
          <w:p w:rsidR="00407704" w:rsidRPr="00BB74B4" w:rsidRDefault="00407704" w:rsidP="00407704">
            <w:r>
              <w:t xml:space="preserve">- </w:t>
            </w:r>
            <w:r w:rsidRPr="00BB74B4">
              <w:t>rozumí textům v perfektu</w:t>
            </w:r>
          </w:p>
          <w:p w:rsidR="00407704" w:rsidRDefault="00407704" w:rsidP="00407704">
            <w:r w:rsidRPr="00BB74B4">
              <w:t>- vyhledá informace v</w:t>
            </w:r>
            <w:r>
              <w:t> </w:t>
            </w:r>
            <w:r w:rsidRPr="00BB74B4">
              <w:t>textu</w:t>
            </w:r>
          </w:p>
          <w:p w:rsidR="00407704" w:rsidRDefault="00407704" w:rsidP="00407704">
            <w:r>
              <w:t>- získá relevantní informace z krátkých novinových oznámení</w:t>
            </w:r>
          </w:p>
          <w:p w:rsidR="00407704" w:rsidRDefault="00407704" w:rsidP="00407704">
            <w:r>
              <w:t>- v hrubých rysech rozumí obsahu krátkého příběhu</w:t>
            </w:r>
          </w:p>
          <w:p w:rsidR="00407704" w:rsidRPr="00BB74B4" w:rsidRDefault="00407704" w:rsidP="00407704">
            <w:r>
              <w:t>- rozumí krátkým referátům na známé téma</w:t>
            </w:r>
          </w:p>
          <w:p w:rsidR="00407704" w:rsidRPr="00693B95" w:rsidRDefault="00407704" w:rsidP="00F4506E"/>
          <w:p w:rsidR="00693B95" w:rsidRPr="00693B95" w:rsidRDefault="00693B95" w:rsidP="00693B95">
            <w:pPr>
              <w:rPr>
                <w:b/>
                <w:color w:val="auto"/>
                <w:sz w:val="22"/>
                <w:szCs w:val="22"/>
              </w:rPr>
            </w:pPr>
            <w:r w:rsidRPr="00693B95">
              <w:rPr>
                <w:b/>
                <w:color w:val="auto"/>
                <w:sz w:val="22"/>
                <w:szCs w:val="22"/>
              </w:rPr>
              <w:t xml:space="preserve">Písemný a ústní (monologický) projev: </w:t>
            </w:r>
          </w:p>
          <w:p w:rsidR="00693B95" w:rsidRPr="00693B95" w:rsidRDefault="00693B95" w:rsidP="00693B95">
            <w:pPr>
              <w:tabs>
                <w:tab w:val="right" w:pos="4254"/>
              </w:tabs>
              <w:rPr>
                <w:color w:val="auto"/>
              </w:rPr>
            </w:pPr>
            <w:r w:rsidRPr="00693B95">
              <w:rPr>
                <w:color w:val="auto"/>
              </w:rPr>
              <w:t>-sdělí a zdůvodní svů</w:t>
            </w:r>
            <w:r>
              <w:rPr>
                <w:color w:val="auto"/>
              </w:rPr>
              <w:t>j názor</w:t>
            </w:r>
          </w:p>
          <w:p w:rsidR="00693B95" w:rsidRPr="00693B95" w:rsidRDefault="00693B95" w:rsidP="00693B95">
            <w:pPr>
              <w:rPr>
                <w:color w:val="auto"/>
              </w:rPr>
            </w:pPr>
            <w:r w:rsidRPr="00693B95">
              <w:rPr>
                <w:color w:val="auto"/>
              </w:rPr>
              <w:t xml:space="preserve">-umí napsat jednoduchý návod či pokyny </w:t>
            </w:r>
          </w:p>
          <w:p w:rsidR="00693B95" w:rsidRDefault="00693B95" w:rsidP="00693B95">
            <w:pPr>
              <w:rPr>
                <w:color w:val="auto"/>
              </w:rPr>
            </w:pPr>
            <w:r w:rsidRPr="00693B95">
              <w:rPr>
                <w:color w:val="auto"/>
              </w:rPr>
              <w:t xml:space="preserve">-krátce vypráví o/popíše události, které se staly v minulosti </w:t>
            </w:r>
          </w:p>
          <w:p w:rsidR="00693B95" w:rsidRPr="00693B95" w:rsidRDefault="00693B95" w:rsidP="00693B95">
            <w:pPr>
              <w:rPr>
                <w:color w:val="auto"/>
              </w:rPr>
            </w:pPr>
            <w:r w:rsidRPr="00693B95">
              <w:rPr>
                <w:color w:val="auto"/>
              </w:rPr>
              <w:t xml:space="preserve">-dokáže napsat běžný e-mail, dopis či pozvánku </w:t>
            </w:r>
          </w:p>
          <w:p w:rsidR="00693B95" w:rsidRPr="00693B95" w:rsidRDefault="00693B95" w:rsidP="00693B95">
            <w:pPr>
              <w:rPr>
                <w:color w:val="auto"/>
              </w:rPr>
            </w:pPr>
            <w:r w:rsidRPr="00693B95">
              <w:rPr>
                <w:color w:val="auto"/>
              </w:rPr>
              <w:t xml:space="preserve">-sdělí/napíše základní informaci z přečteného či slyšeného textu </w:t>
            </w:r>
          </w:p>
          <w:p w:rsidR="00693B95" w:rsidRPr="00693B95" w:rsidRDefault="00693B95" w:rsidP="00F4506E"/>
          <w:p w:rsidR="00693B95" w:rsidRPr="00693B95" w:rsidRDefault="00693B95" w:rsidP="00F4506E"/>
          <w:p w:rsidR="00693B95" w:rsidRPr="00693B95" w:rsidRDefault="00693B95" w:rsidP="00693B95">
            <w:pPr>
              <w:tabs>
                <w:tab w:val="right" w:pos="4254"/>
              </w:tabs>
              <w:rPr>
                <w:b/>
                <w:color w:val="auto"/>
                <w:sz w:val="22"/>
                <w:szCs w:val="22"/>
              </w:rPr>
            </w:pPr>
            <w:r w:rsidRPr="00693B95">
              <w:rPr>
                <w:b/>
                <w:color w:val="auto"/>
                <w:sz w:val="22"/>
                <w:szCs w:val="22"/>
              </w:rPr>
              <w:t xml:space="preserve">Interaktivní řečové dovednosti: </w:t>
            </w:r>
          </w:p>
          <w:p w:rsidR="00693B95" w:rsidRPr="00693B95" w:rsidRDefault="00693B95" w:rsidP="00693B95">
            <w:pPr>
              <w:tabs>
                <w:tab w:val="right" w:pos="4254"/>
              </w:tabs>
              <w:rPr>
                <w:color w:val="auto"/>
              </w:rPr>
            </w:pPr>
            <w:r w:rsidRPr="00693B95">
              <w:rPr>
                <w:color w:val="auto"/>
              </w:rPr>
              <w:t xml:space="preserve">-vyměňuje si informace, které jsou běžné při neformálních hovorech </w:t>
            </w:r>
          </w:p>
          <w:p w:rsidR="00693B95" w:rsidRPr="00693B95" w:rsidRDefault="00693B95" w:rsidP="00693B95">
            <w:pPr>
              <w:rPr>
                <w:color w:val="auto"/>
              </w:rPr>
            </w:pPr>
            <w:r w:rsidRPr="00693B95">
              <w:rPr>
                <w:color w:val="auto"/>
              </w:rPr>
              <w:t xml:space="preserve">-jednoduchým způsobem se domluví v obchodě, hotelu a restauraci </w:t>
            </w:r>
          </w:p>
          <w:p w:rsidR="00693B95" w:rsidRPr="00693B95" w:rsidRDefault="00693B95" w:rsidP="00693B95">
            <w:pPr>
              <w:rPr>
                <w:color w:val="auto"/>
              </w:rPr>
            </w:pPr>
            <w:r w:rsidRPr="00693B95">
              <w:rPr>
                <w:color w:val="auto"/>
              </w:rPr>
              <w:t xml:space="preserve">-požádá o upřesnění nebo zopakování sdělené informace, pokud je to nutné </w:t>
            </w:r>
          </w:p>
          <w:p w:rsidR="00693B95" w:rsidRPr="00693B95" w:rsidRDefault="00693B95" w:rsidP="00F4506E"/>
          <w:p w:rsidR="00132761" w:rsidRPr="00693B95" w:rsidRDefault="00132761" w:rsidP="00F4506E"/>
          <w:p w:rsidR="00132761" w:rsidRPr="00693B95" w:rsidRDefault="00132761" w:rsidP="00F4506E"/>
          <w:p w:rsidR="00132761" w:rsidRPr="00BB74B4" w:rsidRDefault="00132761" w:rsidP="00407704"/>
        </w:tc>
        <w:tc>
          <w:tcPr>
            <w:tcW w:w="4079" w:type="dxa"/>
            <w:tcBorders>
              <w:top w:val="single" w:sz="24" w:space="0" w:color="auto"/>
              <w:bottom w:val="single" w:sz="18" w:space="0" w:color="auto"/>
            </w:tcBorders>
          </w:tcPr>
          <w:p w:rsidR="00132761" w:rsidRPr="00BB74B4" w:rsidRDefault="00132761" w:rsidP="00F4506E">
            <w:r w:rsidRPr="00BB74B4">
              <w:lastRenderedPageBreak/>
              <w:t xml:space="preserve">P1Osobnostní a sociální výchova </w:t>
            </w:r>
          </w:p>
          <w:p w:rsidR="00132761" w:rsidRPr="00BB74B4" w:rsidRDefault="00132761" w:rsidP="00F4506E">
            <w:r w:rsidRPr="00BB74B4">
              <w:t>1) P1.2</w:t>
            </w:r>
            <w:r>
              <w:t xml:space="preserve"> Sebepoznání a </w:t>
            </w:r>
            <w:proofErr w:type="spellStart"/>
            <w:r>
              <w:t>sebepojetí</w:t>
            </w:r>
            <w:proofErr w:type="spellEnd"/>
            <w:r>
              <w:t xml:space="preserve"> </w:t>
            </w:r>
          </w:p>
          <w:p w:rsidR="00132761" w:rsidRPr="00BB74B4" w:rsidRDefault="00132761" w:rsidP="00F4506E">
            <w:r>
              <w:t>2) P1.8 K</w:t>
            </w:r>
            <w:r w:rsidRPr="00BB74B4">
              <w:t>omunikace</w:t>
            </w:r>
          </w:p>
          <w:p w:rsidR="00132761" w:rsidRPr="00BB74B4" w:rsidRDefault="00132761" w:rsidP="00F4506E">
            <w:r w:rsidRPr="00BB74B4">
              <w:t>3)</w:t>
            </w:r>
            <w:r>
              <w:t xml:space="preserve"> </w:t>
            </w:r>
            <w:r w:rsidRPr="00BB74B4">
              <w:t xml:space="preserve">P1.9 </w:t>
            </w:r>
            <w:r>
              <w:t xml:space="preserve">Kooperace </w:t>
            </w:r>
            <w:proofErr w:type="spellStart"/>
            <w:r>
              <w:t>kompetice</w:t>
            </w:r>
            <w:proofErr w:type="spellEnd"/>
          </w:p>
          <w:p w:rsidR="00132761" w:rsidRPr="00BB74B4" w:rsidRDefault="00132761" w:rsidP="00F4506E"/>
          <w:p w:rsidR="00132761" w:rsidRDefault="00132761" w:rsidP="00F4506E"/>
          <w:p w:rsidR="00132761" w:rsidRPr="00BB74B4" w:rsidRDefault="00132761" w:rsidP="00F4506E">
            <w:r w:rsidRPr="00BB74B4">
              <w:t xml:space="preserve">P3 Výchova k myšlení v evropských a globálních souvislostech </w:t>
            </w:r>
          </w:p>
          <w:p w:rsidR="00132761" w:rsidRDefault="00132761" w:rsidP="00F4506E">
            <w:r>
              <w:t>1) P3.1 Evropa a náš svět nás zajímá</w:t>
            </w:r>
          </w:p>
          <w:p w:rsidR="00132761" w:rsidRPr="00BB74B4" w:rsidRDefault="00132761" w:rsidP="00F4506E">
            <w:r>
              <w:t>2) P3.2.</w:t>
            </w:r>
            <w:r w:rsidR="00F22EDF">
              <w:t xml:space="preserve"> </w:t>
            </w:r>
            <w:r>
              <w:t>Objevujeme Evropu a svět</w:t>
            </w:r>
          </w:p>
          <w:p w:rsidR="00132761" w:rsidRDefault="00132761" w:rsidP="00577BE9">
            <w:r>
              <w:t xml:space="preserve">3)  </w:t>
            </w:r>
            <w:r w:rsidRPr="00BB74B4">
              <w:t>P3.3</w:t>
            </w:r>
            <w:r>
              <w:t xml:space="preserve"> </w:t>
            </w:r>
            <w:r w:rsidRPr="00BB74B4">
              <w:t xml:space="preserve">Jsme Evropané </w:t>
            </w:r>
            <w:r>
              <w:t xml:space="preserve"> </w:t>
            </w:r>
          </w:p>
          <w:p w:rsidR="00132761" w:rsidRDefault="00132761" w:rsidP="00577BE9"/>
          <w:p w:rsidR="00132761" w:rsidRPr="00BB74B4" w:rsidRDefault="00132761" w:rsidP="00577BE9"/>
          <w:p w:rsidR="00132761" w:rsidRPr="00BB74B4" w:rsidRDefault="00132761" w:rsidP="00F4506E">
            <w:r w:rsidRPr="00BB74B4">
              <w:t>P4 Multikulturní výchova</w:t>
            </w:r>
          </w:p>
          <w:p w:rsidR="00132761" w:rsidRDefault="00132761" w:rsidP="00F4506E">
            <w:r>
              <w:t>1) P4.1 Kulturní diference</w:t>
            </w:r>
          </w:p>
          <w:p w:rsidR="00132761" w:rsidRDefault="00132761" w:rsidP="00F4506E">
            <w:r>
              <w:t>2) P4.2 Lidské vztahy</w:t>
            </w:r>
          </w:p>
          <w:p w:rsidR="00132761" w:rsidRDefault="00132761" w:rsidP="00F4506E">
            <w:r>
              <w:t xml:space="preserve">3) P4.4 </w:t>
            </w:r>
            <w:proofErr w:type="spellStart"/>
            <w:r>
              <w:t>Multikulturalita</w:t>
            </w:r>
            <w:proofErr w:type="spellEnd"/>
          </w:p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>
            <w:r w:rsidRPr="00BB74B4">
              <w:t>Mezipředmětové vztahy: ZSV, Z</w:t>
            </w:r>
            <w:r>
              <w:t>, AJ</w:t>
            </w:r>
          </w:p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Default="00132761" w:rsidP="00F4506E"/>
          <w:p w:rsidR="00457947" w:rsidRPr="00BB74B4" w:rsidRDefault="00457947" w:rsidP="00F4506E"/>
          <w:p w:rsidR="00341CA8" w:rsidRDefault="00341CA8" w:rsidP="00023E3C"/>
          <w:p w:rsidR="00023E3C" w:rsidRPr="00BB74B4" w:rsidRDefault="00023E3C" w:rsidP="00023E3C">
            <w:r>
              <w:lastRenderedPageBreak/>
              <w:t xml:space="preserve">P 1 </w:t>
            </w:r>
            <w:r w:rsidRPr="00BB74B4">
              <w:t>Osobnostní a sociální výchova</w:t>
            </w:r>
          </w:p>
          <w:p w:rsidR="00023E3C" w:rsidRDefault="00023E3C" w:rsidP="00023E3C">
            <w:r w:rsidRPr="00BB74B4">
              <w:t xml:space="preserve">1) </w:t>
            </w:r>
            <w:r>
              <w:t>P1.1 Rozvoj schopností a poznávání</w:t>
            </w:r>
          </w:p>
          <w:p w:rsidR="00023E3C" w:rsidRPr="00BB74B4" w:rsidRDefault="00023E3C" w:rsidP="00023E3C">
            <w:r w:rsidRPr="00BB74B4">
              <w:t xml:space="preserve">2) </w:t>
            </w:r>
            <w:r>
              <w:t xml:space="preserve">P1.3 </w:t>
            </w:r>
            <w:proofErr w:type="spellStart"/>
            <w:r w:rsidRPr="00BB74B4">
              <w:t>Seberegulace</w:t>
            </w:r>
            <w:proofErr w:type="spellEnd"/>
            <w:r>
              <w:t xml:space="preserve"> a </w:t>
            </w:r>
            <w:proofErr w:type="spellStart"/>
            <w:r>
              <w:t>seberoganizace</w:t>
            </w:r>
            <w:proofErr w:type="spellEnd"/>
          </w:p>
          <w:p w:rsidR="00023E3C" w:rsidRPr="00BB74B4" w:rsidRDefault="00023E3C" w:rsidP="00023E3C">
            <w:r w:rsidRPr="00BB74B4">
              <w:t xml:space="preserve">3) </w:t>
            </w:r>
            <w:r>
              <w:t>P1.8 K</w:t>
            </w:r>
            <w:r w:rsidRPr="00BB74B4">
              <w:t>omunikace</w:t>
            </w:r>
          </w:p>
          <w:p w:rsidR="00023E3C" w:rsidRPr="00BB74B4" w:rsidRDefault="00023E3C" w:rsidP="00023E3C">
            <w:r w:rsidRPr="00BB74B4">
              <w:t xml:space="preserve">4) </w:t>
            </w:r>
            <w:r>
              <w:t xml:space="preserve">P1.9 Kooperace a </w:t>
            </w:r>
            <w:proofErr w:type="spellStart"/>
            <w:r>
              <w:t>kompetice</w:t>
            </w:r>
            <w:proofErr w:type="spellEnd"/>
          </w:p>
          <w:p w:rsidR="00023E3C" w:rsidRPr="00BB74B4" w:rsidRDefault="00023E3C" w:rsidP="00023E3C"/>
          <w:p w:rsidR="00023E3C" w:rsidRPr="00BB74B4" w:rsidRDefault="00023E3C" w:rsidP="00023E3C">
            <w:proofErr w:type="gramStart"/>
            <w:r>
              <w:t xml:space="preserve">P 3 </w:t>
            </w:r>
            <w:r w:rsidRPr="00BB74B4">
              <w:t>Výchova</w:t>
            </w:r>
            <w:proofErr w:type="gramEnd"/>
            <w:r w:rsidRPr="00BB74B4">
              <w:t xml:space="preserve"> k myšlení v evropských a globálních souvislostech</w:t>
            </w:r>
          </w:p>
          <w:p w:rsidR="00023E3C" w:rsidRPr="00BB74B4" w:rsidRDefault="00023E3C" w:rsidP="00023E3C">
            <w:r w:rsidRPr="00BB74B4">
              <w:t xml:space="preserve">1) </w:t>
            </w:r>
            <w:r>
              <w:t>P3.1 Evropa a náš svět nás zajímá</w:t>
            </w:r>
          </w:p>
          <w:p w:rsidR="00023E3C" w:rsidRDefault="00023E3C" w:rsidP="00023E3C">
            <w:r>
              <w:t>2) P3.2 Objevujeme Evropu a svět</w:t>
            </w:r>
          </w:p>
          <w:p w:rsidR="00023E3C" w:rsidRDefault="00023E3C" w:rsidP="00023E3C"/>
          <w:p w:rsidR="00023E3C" w:rsidRPr="00BB74B4" w:rsidRDefault="00023E3C" w:rsidP="00023E3C">
            <w:r w:rsidRPr="00BB74B4">
              <w:t>P4 Multikulturní výchova</w:t>
            </w:r>
          </w:p>
          <w:p w:rsidR="00023E3C" w:rsidRDefault="00023E3C" w:rsidP="00023E3C">
            <w:r>
              <w:t>1) P4.2 Lidské vztahy</w:t>
            </w:r>
          </w:p>
          <w:p w:rsidR="00023E3C" w:rsidRDefault="00023E3C" w:rsidP="00023E3C">
            <w:r>
              <w:t xml:space="preserve">2) P4.4 </w:t>
            </w:r>
            <w:proofErr w:type="spellStart"/>
            <w:r>
              <w:t>Multikulturalita</w:t>
            </w:r>
            <w:proofErr w:type="spellEnd"/>
          </w:p>
          <w:p w:rsidR="00023E3C" w:rsidRDefault="00023E3C" w:rsidP="00023E3C"/>
          <w:p w:rsidR="00023E3C" w:rsidRDefault="00023E3C" w:rsidP="00023E3C"/>
          <w:p w:rsidR="00023E3C" w:rsidRDefault="00023E3C" w:rsidP="00023E3C"/>
          <w:p w:rsidR="00023E3C" w:rsidRPr="00BB74B4" w:rsidRDefault="00023E3C" w:rsidP="00023E3C"/>
          <w:p w:rsidR="00023E3C" w:rsidRPr="00BB74B4" w:rsidRDefault="00023E3C" w:rsidP="00023E3C"/>
          <w:p w:rsidR="00132761" w:rsidRPr="00BB74B4" w:rsidRDefault="00023E3C" w:rsidP="00023E3C">
            <w:r w:rsidRPr="00BB74B4">
              <w:t>Mezipředmětové vztahy: Bi</w:t>
            </w:r>
            <w:r>
              <w:t>o</w:t>
            </w:r>
            <w:r w:rsidRPr="00BB74B4">
              <w:t>, Z, ZSV, D</w:t>
            </w:r>
            <w:r>
              <w:t>, AJ</w:t>
            </w:r>
          </w:p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Pr="00BB74B4" w:rsidRDefault="00132761" w:rsidP="00F4506E"/>
          <w:p w:rsidR="00132761" w:rsidRDefault="00132761" w:rsidP="00407704"/>
          <w:p w:rsidR="00407704" w:rsidRDefault="00407704" w:rsidP="00407704"/>
          <w:p w:rsidR="00407704" w:rsidRPr="00BB74B4" w:rsidRDefault="00407704" w:rsidP="00407704"/>
        </w:tc>
      </w:tr>
    </w:tbl>
    <w:p w:rsidR="00BE3DDF" w:rsidRPr="007716E3" w:rsidRDefault="00BE3DDF" w:rsidP="00BE3DDF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969"/>
        <w:gridCol w:w="4394"/>
        <w:gridCol w:w="4079"/>
      </w:tblGrid>
      <w:tr w:rsidR="00812E79" w:rsidTr="00431958">
        <w:trPr>
          <w:trHeight w:val="519"/>
        </w:trPr>
        <w:tc>
          <w:tcPr>
            <w:tcW w:w="1488" w:type="dxa"/>
            <w:tcBorders>
              <w:top w:val="single" w:sz="24" w:space="0" w:color="auto"/>
              <w:bottom w:val="single" w:sz="18" w:space="0" w:color="auto"/>
            </w:tcBorders>
          </w:tcPr>
          <w:p w:rsidR="00812E79" w:rsidRPr="00812E79" w:rsidRDefault="00812E79" w:rsidP="00431958">
            <w:pPr>
              <w:jc w:val="center"/>
              <w:rPr>
                <w:b/>
                <w:sz w:val="28"/>
                <w:szCs w:val="28"/>
              </w:rPr>
            </w:pPr>
            <w:r w:rsidRPr="00812E79">
              <w:rPr>
                <w:b/>
                <w:sz w:val="28"/>
                <w:szCs w:val="28"/>
              </w:rPr>
              <w:lastRenderedPageBreak/>
              <w:t>SEPTIMA</w:t>
            </w: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431958">
            <w:pPr>
              <w:jc w:val="center"/>
            </w:pPr>
          </w:p>
          <w:p w:rsidR="00812E79" w:rsidRPr="00BB74B4" w:rsidRDefault="00812E79" w:rsidP="00812E79"/>
        </w:tc>
        <w:tc>
          <w:tcPr>
            <w:tcW w:w="3969" w:type="dxa"/>
            <w:tcBorders>
              <w:top w:val="single" w:sz="24" w:space="0" w:color="auto"/>
              <w:bottom w:val="single" w:sz="18" w:space="0" w:color="auto"/>
            </w:tcBorders>
          </w:tcPr>
          <w:p w:rsidR="00812E79" w:rsidRPr="00023E3C" w:rsidRDefault="00812E79" w:rsidP="00812E79">
            <w:pPr>
              <w:rPr>
                <w:b/>
                <w:color w:val="auto"/>
                <w:sz w:val="22"/>
                <w:szCs w:val="22"/>
              </w:rPr>
            </w:pPr>
            <w:r w:rsidRPr="00023E3C">
              <w:rPr>
                <w:b/>
                <w:color w:val="auto"/>
                <w:sz w:val="22"/>
                <w:szCs w:val="22"/>
              </w:rPr>
              <w:t xml:space="preserve">Zvuková stránka jazyka: </w:t>
            </w:r>
          </w:p>
          <w:p w:rsidR="000E400D" w:rsidRPr="000E400D" w:rsidRDefault="00812E79" w:rsidP="000E400D">
            <w:pPr>
              <w:rPr>
                <w:color w:val="auto"/>
              </w:rPr>
            </w:pPr>
            <w:r w:rsidRPr="001B73C0">
              <w:rPr>
                <w:color w:val="auto"/>
              </w:rPr>
              <w:t xml:space="preserve">- </w:t>
            </w:r>
            <w:proofErr w:type="spellStart"/>
            <w:r w:rsidR="000E400D" w:rsidRPr="000E400D">
              <w:rPr>
                <w:color w:val="auto"/>
              </w:rPr>
              <w:t>segmentální</w:t>
            </w:r>
            <w:proofErr w:type="spellEnd"/>
            <w:r w:rsidR="000E400D" w:rsidRPr="000E400D">
              <w:rPr>
                <w:color w:val="auto"/>
              </w:rPr>
              <w:t xml:space="preserve"> jevy s důrazem na zabránění interferenčním tendencím </w:t>
            </w:r>
          </w:p>
          <w:p w:rsidR="000E400D" w:rsidRPr="000E400D" w:rsidRDefault="000E400D" w:rsidP="000E400D">
            <w:pPr>
              <w:rPr>
                <w:color w:val="auto"/>
              </w:rPr>
            </w:pPr>
            <w:r w:rsidRPr="001B73C0">
              <w:rPr>
                <w:color w:val="auto"/>
              </w:rPr>
              <w:t>- korekce výslovnostních nep</w:t>
            </w:r>
            <w:r w:rsidRPr="000E400D">
              <w:rPr>
                <w:color w:val="auto"/>
              </w:rPr>
              <w:t xml:space="preserve">řesností </w:t>
            </w:r>
          </w:p>
          <w:p w:rsidR="00812E79" w:rsidRPr="00023E3C" w:rsidRDefault="000E400D" w:rsidP="00812E79">
            <w:pPr>
              <w:rPr>
                <w:color w:val="auto"/>
              </w:rPr>
            </w:pPr>
            <w:r w:rsidRPr="001B73C0">
              <w:rPr>
                <w:color w:val="auto"/>
              </w:rPr>
              <w:t xml:space="preserve">- </w:t>
            </w:r>
            <w:r w:rsidR="001B73C0">
              <w:t>p</w:t>
            </w:r>
            <w:r w:rsidRPr="001B73C0">
              <w:t>řízvuk ve složitějších složených slovech</w:t>
            </w:r>
          </w:p>
          <w:p w:rsidR="00812E79" w:rsidRPr="001B73C0" w:rsidRDefault="00812E79" w:rsidP="00812E79">
            <w:pPr>
              <w:rPr>
                <w:b/>
              </w:rPr>
            </w:pPr>
          </w:p>
          <w:p w:rsidR="00812E79" w:rsidRPr="00023E3C" w:rsidRDefault="00812E79" w:rsidP="00812E79">
            <w:pPr>
              <w:rPr>
                <w:b/>
                <w:color w:val="auto"/>
                <w:sz w:val="22"/>
                <w:szCs w:val="22"/>
              </w:rPr>
            </w:pPr>
            <w:r w:rsidRPr="00023E3C">
              <w:rPr>
                <w:b/>
                <w:color w:val="auto"/>
                <w:sz w:val="22"/>
                <w:szCs w:val="22"/>
              </w:rPr>
              <w:t xml:space="preserve">Grafická stránka jazyka: </w:t>
            </w:r>
          </w:p>
          <w:p w:rsidR="000E400D" w:rsidRPr="000E400D" w:rsidRDefault="001B73C0" w:rsidP="000E400D">
            <w:pPr>
              <w:rPr>
                <w:color w:val="auto"/>
              </w:rPr>
            </w:pPr>
            <w:r>
              <w:rPr>
                <w:color w:val="auto"/>
              </w:rPr>
              <w:t>- p</w:t>
            </w:r>
            <w:r w:rsidR="000E400D" w:rsidRPr="000E400D">
              <w:rPr>
                <w:color w:val="auto"/>
              </w:rPr>
              <w:t>ravopis výrazů</w:t>
            </w:r>
            <w:r>
              <w:rPr>
                <w:color w:val="auto"/>
              </w:rPr>
              <w:t xml:space="preserve"> </w:t>
            </w:r>
            <w:r w:rsidR="000E400D" w:rsidRPr="000E400D">
              <w:rPr>
                <w:color w:val="auto"/>
              </w:rPr>
              <w:t xml:space="preserve">osvojované slovní zásoby </w:t>
            </w:r>
          </w:p>
          <w:p w:rsidR="000E400D" w:rsidRDefault="001B73C0" w:rsidP="000E400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0E400D" w:rsidRPr="000E400D">
              <w:rPr>
                <w:color w:val="auto"/>
              </w:rPr>
              <w:t xml:space="preserve">upevňování pravopisu v souladu se současnou pravopisnou normou </w:t>
            </w:r>
          </w:p>
          <w:p w:rsidR="001B73C0" w:rsidRPr="000E400D" w:rsidRDefault="001B73C0" w:rsidP="000E400D">
            <w:pPr>
              <w:rPr>
                <w:color w:val="auto"/>
              </w:rPr>
            </w:pPr>
          </w:p>
          <w:p w:rsidR="00812E79" w:rsidRPr="001B73C0" w:rsidRDefault="00812E79" w:rsidP="00812E79">
            <w:pPr>
              <w:rPr>
                <w:b/>
                <w:color w:val="auto"/>
                <w:sz w:val="22"/>
                <w:szCs w:val="22"/>
              </w:rPr>
            </w:pPr>
            <w:r w:rsidRPr="001B73C0">
              <w:rPr>
                <w:b/>
                <w:color w:val="auto"/>
                <w:sz w:val="22"/>
                <w:szCs w:val="22"/>
              </w:rPr>
              <w:t>Mluvnice:</w:t>
            </w:r>
          </w:p>
          <w:p w:rsidR="00812E79" w:rsidRPr="001B73C0" w:rsidRDefault="001B73C0" w:rsidP="00812E79">
            <w:r>
              <w:t>- konjunktiv II</w:t>
            </w:r>
          </w:p>
          <w:p w:rsidR="000E400D" w:rsidRPr="001B73C0" w:rsidRDefault="001B73C0" w:rsidP="00812E79">
            <w:r>
              <w:t xml:space="preserve">- </w:t>
            </w:r>
            <w:r w:rsidRPr="001B73C0">
              <w:t>trpný rod</w:t>
            </w:r>
          </w:p>
          <w:p w:rsidR="000E400D" w:rsidRPr="001B73C0" w:rsidRDefault="001B73C0" w:rsidP="00812E79">
            <w:r>
              <w:t xml:space="preserve">- </w:t>
            </w:r>
            <w:r w:rsidRPr="001B73C0">
              <w:t>préteritum</w:t>
            </w:r>
          </w:p>
          <w:p w:rsidR="000E400D" w:rsidRDefault="001B73C0" w:rsidP="00812E79">
            <w:r>
              <w:t xml:space="preserve">- </w:t>
            </w:r>
            <w:r w:rsidRPr="001B73C0">
              <w:t>vedlejší věty časové, vztažné a vztažná zájmena</w:t>
            </w:r>
          </w:p>
          <w:p w:rsidR="001B73C0" w:rsidRPr="00CD2D3D" w:rsidRDefault="001B73C0" w:rsidP="00812E79">
            <w:pPr>
              <w:rPr>
                <w:color w:val="auto"/>
              </w:rPr>
            </w:pPr>
          </w:p>
          <w:p w:rsidR="00812E79" w:rsidRPr="00CD2D3D" w:rsidRDefault="00812E79" w:rsidP="00812E79">
            <w:pPr>
              <w:rPr>
                <w:b/>
                <w:color w:val="auto"/>
                <w:sz w:val="22"/>
                <w:szCs w:val="22"/>
              </w:rPr>
            </w:pPr>
            <w:r w:rsidRPr="00CD2D3D">
              <w:rPr>
                <w:b/>
                <w:color w:val="auto"/>
                <w:sz w:val="22"/>
                <w:szCs w:val="22"/>
              </w:rPr>
              <w:t xml:space="preserve">Komunikační situace a funkce: </w:t>
            </w:r>
          </w:p>
          <w:p w:rsidR="001B73C0" w:rsidRDefault="001B73C0" w:rsidP="000E400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E400D">
              <w:rPr>
                <w:color w:val="auto"/>
              </w:rPr>
              <w:t>rozšiřující fráze vyjadřují návrhy, omluvu, ohodnocení, libost</w:t>
            </w:r>
            <w:r>
              <w:rPr>
                <w:color w:val="auto"/>
              </w:rPr>
              <w:t>,</w:t>
            </w:r>
            <w:r w:rsidRPr="000E400D">
              <w:rPr>
                <w:color w:val="auto"/>
              </w:rPr>
              <w:t xml:space="preserve"> protichůdné názory, </w:t>
            </w:r>
          </w:p>
          <w:p w:rsidR="000E400D" w:rsidRPr="000E400D" w:rsidRDefault="001B73C0" w:rsidP="000E400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E400D">
              <w:rPr>
                <w:color w:val="auto"/>
              </w:rPr>
              <w:t>rozšiřující fráze vyjadřující souhlas a nesouhlas</w:t>
            </w:r>
          </w:p>
          <w:p w:rsidR="000E400D" w:rsidRPr="000E400D" w:rsidRDefault="001B73C0" w:rsidP="000E400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E400D">
              <w:rPr>
                <w:color w:val="auto"/>
              </w:rPr>
              <w:t>rady a doporučení, odůvodnění</w:t>
            </w:r>
          </w:p>
          <w:p w:rsidR="000E400D" w:rsidRPr="000E400D" w:rsidRDefault="001B73C0" w:rsidP="000E400D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E400D">
              <w:rPr>
                <w:color w:val="auto"/>
              </w:rPr>
              <w:t>přání a hypotetické situace</w:t>
            </w:r>
          </w:p>
          <w:p w:rsidR="00812E79" w:rsidRPr="001B73C0" w:rsidRDefault="00812E79" w:rsidP="00812E79">
            <w:pPr>
              <w:rPr>
                <w:b/>
              </w:rPr>
            </w:pPr>
          </w:p>
          <w:p w:rsidR="00812E79" w:rsidRPr="001B73C0" w:rsidRDefault="00812E79" w:rsidP="00812E79">
            <w:pPr>
              <w:rPr>
                <w:b/>
                <w:sz w:val="22"/>
                <w:szCs w:val="22"/>
              </w:rPr>
            </w:pPr>
            <w:r w:rsidRPr="001B73C0">
              <w:rPr>
                <w:b/>
                <w:sz w:val="22"/>
                <w:szCs w:val="22"/>
              </w:rPr>
              <w:t>Lexikologie:</w:t>
            </w:r>
          </w:p>
          <w:p w:rsidR="001B73C0" w:rsidRDefault="001B73C0" w:rsidP="001B73C0">
            <w:r w:rsidRPr="001E0D41">
              <w:t>- slova a slovní spojení týkající se probíraných témat</w:t>
            </w:r>
          </w:p>
          <w:p w:rsidR="00812E79" w:rsidRPr="001B73C0" w:rsidRDefault="00812E79" w:rsidP="00812E79">
            <w:pPr>
              <w:rPr>
                <w:b/>
                <w:color w:val="auto"/>
              </w:rPr>
            </w:pPr>
          </w:p>
          <w:p w:rsidR="00812E79" w:rsidRPr="00023E3C" w:rsidRDefault="00812E79" w:rsidP="00812E79">
            <w:pPr>
              <w:rPr>
                <w:b/>
                <w:color w:val="auto"/>
                <w:sz w:val="22"/>
                <w:szCs w:val="22"/>
              </w:rPr>
            </w:pPr>
            <w:r w:rsidRPr="00023E3C">
              <w:rPr>
                <w:b/>
                <w:color w:val="auto"/>
                <w:sz w:val="22"/>
                <w:szCs w:val="22"/>
              </w:rPr>
              <w:t xml:space="preserve">Reálie: </w:t>
            </w:r>
          </w:p>
          <w:p w:rsidR="00803A32" w:rsidRDefault="00803A32" w:rsidP="00803A32">
            <w:pPr>
              <w:rPr>
                <w:color w:val="auto"/>
              </w:rPr>
            </w:pPr>
            <w:r>
              <w:rPr>
                <w:b/>
              </w:rPr>
              <w:t xml:space="preserve">- </w:t>
            </w:r>
            <w:r>
              <w:rPr>
                <w:color w:val="auto"/>
              </w:rPr>
              <w:t>reálie německy mluvících zemí ve srovnání s ČR se zaměřením na probíraná témata</w:t>
            </w:r>
          </w:p>
          <w:p w:rsidR="00341CA8" w:rsidRDefault="00341CA8" w:rsidP="00803A32">
            <w:pPr>
              <w:rPr>
                <w:color w:val="auto"/>
              </w:rPr>
            </w:pPr>
            <w:r>
              <w:rPr>
                <w:color w:val="auto"/>
              </w:rPr>
              <w:t>- Rakousko</w:t>
            </w:r>
          </w:p>
          <w:p w:rsidR="00341CA8" w:rsidRPr="002E6742" w:rsidRDefault="00341CA8" w:rsidP="00803A32">
            <w:pPr>
              <w:rPr>
                <w:color w:val="auto"/>
              </w:rPr>
            </w:pPr>
            <w:r>
              <w:rPr>
                <w:color w:val="auto"/>
              </w:rPr>
              <w:t>- aktuální dění v německy mluvících zemích</w:t>
            </w:r>
          </w:p>
          <w:p w:rsidR="00812E79" w:rsidRPr="002E6742" w:rsidRDefault="00812E79" w:rsidP="00803A32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18" w:space="0" w:color="auto"/>
            </w:tcBorders>
          </w:tcPr>
          <w:p w:rsidR="00812E79" w:rsidRPr="002F770C" w:rsidRDefault="00812E79" w:rsidP="00812E79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Poslech s porozuměním:</w:t>
            </w:r>
          </w:p>
          <w:p w:rsidR="009E5F49" w:rsidRPr="00BB74B4" w:rsidRDefault="009E5F49" w:rsidP="009E5F49">
            <w:r w:rsidRPr="00BB74B4">
              <w:t xml:space="preserve">- rozumí zřetelné promluvě na známá </w:t>
            </w:r>
          </w:p>
          <w:p w:rsidR="009E5F49" w:rsidRPr="00BB74B4" w:rsidRDefault="009E5F49" w:rsidP="009E5F49">
            <w:r w:rsidRPr="00BB74B4">
              <w:t xml:space="preserve">  témata</w:t>
            </w:r>
          </w:p>
          <w:p w:rsidR="009E5F49" w:rsidRPr="00BB74B4" w:rsidRDefault="009E5F49" w:rsidP="009E5F49">
            <w:r w:rsidRPr="00BB74B4">
              <w:t xml:space="preserve">- </w:t>
            </w:r>
            <w:r w:rsidRPr="00BA6235">
              <w:t>rozumí hlavním myšlenkám delšího textu</w:t>
            </w:r>
          </w:p>
          <w:p w:rsidR="009E5F49" w:rsidRDefault="009E5F49" w:rsidP="009E5F49">
            <w:r w:rsidRPr="00BB74B4">
              <w:t xml:space="preserve">- </w:t>
            </w:r>
            <w:r>
              <w:t>porozumí textům o událostech</w:t>
            </w:r>
          </w:p>
          <w:p w:rsidR="009E5F49" w:rsidRPr="00BB74B4" w:rsidRDefault="009E5F49" w:rsidP="009E5F49">
            <w:r>
              <w:t>- rozumí frázím a běžné</w:t>
            </w:r>
            <w:r w:rsidRPr="00BB74B4">
              <w:t xml:space="preserve"> slovní zásobě</w:t>
            </w:r>
          </w:p>
          <w:p w:rsidR="009E5F49" w:rsidRPr="00BB74B4" w:rsidRDefault="009E5F49" w:rsidP="009E5F49">
            <w:r>
              <w:t xml:space="preserve">- </w:t>
            </w:r>
            <w:r w:rsidRPr="00BA6235">
              <w:t>reaguje na běžné komunikační situace</w:t>
            </w:r>
          </w:p>
          <w:p w:rsidR="00812E79" w:rsidRDefault="009E5F49" w:rsidP="00812E79">
            <w:r>
              <w:t>- rozumí hlavním bodům přehledů nejdůležitějších zpráv</w:t>
            </w:r>
          </w:p>
          <w:p w:rsidR="00431958" w:rsidRPr="00BB74B4" w:rsidRDefault="00431958" w:rsidP="00812E79"/>
          <w:p w:rsidR="00812E79" w:rsidRPr="002F770C" w:rsidRDefault="00812E79" w:rsidP="00812E79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Čtení s porozuměním:</w:t>
            </w:r>
          </w:p>
          <w:p w:rsidR="00812E79" w:rsidRDefault="009E5F49" w:rsidP="00812E79">
            <w:r>
              <w:t>- rozumí nejdůležitějším bodům o aktuálních a známých tématech v krátkých novinových článcích a hlavním myšlenkám komentářů a rozhovorů</w:t>
            </w:r>
          </w:p>
          <w:p w:rsidR="009E5F49" w:rsidRDefault="009E5F49" w:rsidP="00812E79">
            <w:r>
              <w:t>-</w:t>
            </w:r>
            <w:r w:rsidR="00431958">
              <w:t>v</w:t>
            </w:r>
            <w:r>
              <w:t xml:space="preserve"> kontextu odhadne význam neznámých slov</w:t>
            </w:r>
          </w:p>
          <w:p w:rsidR="009E5F49" w:rsidRDefault="009E5F49" w:rsidP="00812E79">
            <w:r>
              <w:t>- rozumí jednodušším textům v informačních brožurách a standardním dopisům</w:t>
            </w:r>
          </w:p>
          <w:p w:rsidR="00812E79" w:rsidRPr="00BB74B4" w:rsidRDefault="00812E79" w:rsidP="00812E79"/>
          <w:p w:rsidR="00812E79" w:rsidRPr="002F770C" w:rsidRDefault="00812E79" w:rsidP="00812E79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Ústní interakce, ústní projev:</w:t>
            </w:r>
          </w:p>
          <w:p w:rsidR="009E5F49" w:rsidRPr="00BB74B4" w:rsidRDefault="009E5F49" w:rsidP="009E5F49">
            <w:r w:rsidRPr="00BB74B4">
              <w:t xml:space="preserve">- umí komunikovat v běžných situacích </w:t>
            </w:r>
          </w:p>
          <w:p w:rsidR="009E5F49" w:rsidRPr="00BB74B4" w:rsidRDefault="009E5F49" w:rsidP="009E5F49">
            <w:r w:rsidRPr="00BB74B4">
              <w:t xml:space="preserve">- vypráví jednoduchý příběh (např. jak se </w:t>
            </w:r>
          </w:p>
          <w:p w:rsidR="009E5F49" w:rsidRDefault="009E5F49" w:rsidP="009E5F49">
            <w:r w:rsidRPr="00BB74B4">
              <w:t xml:space="preserve">  co stalo…)</w:t>
            </w:r>
            <w:r>
              <w:t>, o událostech a činnostech</w:t>
            </w:r>
          </w:p>
          <w:p w:rsidR="009E5F49" w:rsidRPr="00BB74B4" w:rsidRDefault="009E5F49" w:rsidP="009E5F49">
            <w:r>
              <w:t>- hovoří o plánech do budoucna</w:t>
            </w:r>
          </w:p>
          <w:p w:rsidR="009E5F49" w:rsidRPr="00BB74B4" w:rsidRDefault="009E5F49" w:rsidP="009E5F49">
            <w:r>
              <w:t xml:space="preserve">- </w:t>
            </w:r>
            <w:r w:rsidRPr="00BA6235">
              <w:t xml:space="preserve">vyjádří </w:t>
            </w:r>
            <w:r>
              <w:t>své osobní mínění</w:t>
            </w:r>
          </w:p>
          <w:p w:rsidR="009E5F49" w:rsidRPr="00133B0D" w:rsidRDefault="009E5F49" w:rsidP="009E5F49">
            <w:r>
              <w:rPr>
                <w:b/>
              </w:rPr>
              <w:t>-</w:t>
            </w:r>
            <w:r w:rsidRPr="00133B0D">
              <w:t xml:space="preserve"> </w:t>
            </w:r>
            <w:r w:rsidR="00DF068D">
              <w:t>komplexně popíše obrázek</w:t>
            </w:r>
          </w:p>
          <w:p w:rsidR="00812E79" w:rsidRDefault="00812E79" w:rsidP="00812E79">
            <w:pPr>
              <w:rPr>
                <w:b/>
              </w:rPr>
            </w:pPr>
          </w:p>
          <w:p w:rsidR="00812E79" w:rsidRPr="00BB74B4" w:rsidRDefault="00812E79" w:rsidP="00812E79">
            <w:pPr>
              <w:rPr>
                <w:b/>
              </w:rPr>
            </w:pPr>
            <w:r w:rsidRPr="00BB74B4">
              <w:rPr>
                <w:b/>
              </w:rPr>
              <w:t>P</w:t>
            </w:r>
            <w:r>
              <w:rPr>
                <w:b/>
              </w:rPr>
              <w:t>ísemný projev</w:t>
            </w:r>
            <w:r w:rsidRPr="00BB74B4">
              <w:rPr>
                <w:b/>
              </w:rPr>
              <w:t>:</w:t>
            </w:r>
          </w:p>
          <w:p w:rsidR="00DF068D" w:rsidRPr="00BB74B4" w:rsidRDefault="00DF068D" w:rsidP="00DF068D">
            <w:r w:rsidRPr="00BB74B4">
              <w:t xml:space="preserve">- napíše </w:t>
            </w:r>
            <w:r>
              <w:t>delší osobní e-mail, osobní dopisy</w:t>
            </w:r>
          </w:p>
          <w:p w:rsidR="00DF068D" w:rsidRDefault="00DF068D" w:rsidP="00DF068D">
            <w:r w:rsidRPr="00BB74B4">
              <w:t xml:space="preserve">- napíše </w:t>
            </w:r>
            <w:r>
              <w:t>jednoduchý formální dopis</w:t>
            </w:r>
          </w:p>
          <w:p w:rsidR="00DF068D" w:rsidRDefault="00DF068D" w:rsidP="00DF068D">
            <w:r>
              <w:t>- zaznamená informace ke známému tématu</w:t>
            </w:r>
          </w:p>
          <w:p w:rsidR="00812E79" w:rsidRPr="00BB74B4" w:rsidRDefault="00DF068D" w:rsidP="00812E79">
            <w:r>
              <w:t>- umí napsat jednoduchý krátký text o událostech a zážitcích</w:t>
            </w:r>
          </w:p>
        </w:tc>
        <w:tc>
          <w:tcPr>
            <w:tcW w:w="4079" w:type="dxa"/>
            <w:tcBorders>
              <w:top w:val="single" w:sz="24" w:space="0" w:color="auto"/>
              <w:bottom w:val="single" w:sz="18" w:space="0" w:color="auto"/>
            </w:tcBorders>
          </w:tcPr>
          <w:p w:rsidR="00812E79" w:rsidRPr="00BB74B4" w:rsidRDefault="00812E79" w:rsidP="00812E79">
            <w:r>
              <w:t xml:space="preserve">P 1 </w:t>
            </w:r>
            <w:r w:rsidRPr="00BB74B4">
              <w:t>Osobnostní a sociální výchova</w:t>
            </w:r>
          </w:p>
          <w:p w:rsidR="00812E79" w:rsidRDefault="00812E79" w:rsidP="00812E79">
            <w:r w:rsidRPr="00BB74B4">
              <w:t xml:space="preserve">1) </w:t>
            </w:r>
            <w:r>
              <w:t>P1.1 Rozvoj schopností a poznávání</w:t>
            </w:r>
          </w:p>
          <w:p w:rsidR="00812E79" w:rsidRPr="00BB74B4" w:rsidRDefault="00812E79" w:rsidP="00812E79">
            <w:r w:rsidRPr="00BB74B4">
              <w:t xml:space="preserve">2) </w:t>
            </w:r>
            <w:r>
              <w:t xml:space="preserve">P1.3 </w:t>
            </w:r>
            <w:proofErr w:type="spellStart"/>
            <w:r w:rsidRPr="00BB74B4">
              <w:t>Seberegulace</w:t>
            </w:r>
            <w:proofErr w:type="spellEnd"/>
            <w:r>
              <w:t xml:space="preserve"> a </w:t>
            </w:r>
            <w:proofErr w:type="spellStart"/>
            <w:r>
              <w:t>seberoganizace</w:t>
            </w:r>
            <w:proofErr w:type="spellEnd"/>
          </w:p>
          <w:p w:rsidR="00812E79" w:rsidRPr="00BB74B4" w:rsidRDefault="00812E79" w:rsidP="00812E79">
            <w:r w:rsidRPr="00BB74B4">
              <w:t xml:space="preserve">3) </w:t>
            </w:r>
            <w:r>
              <w:t>P1.8 K</w:t>
            </w:r>
            <w:r w:rsidRPr="00BB74B4">
              <w:t>omunikace</w:t>
            </w:r>
          </w:p>
          <w:p w:rsidR="00812E79" w:rsidRPr="00BB74B4" w:rsidRDefault="00812E79" w:rsidP="00812E79">
            <w:r w:rsidRPr="00BB74B4">
              <w:t xml:space="preserve">4) </w:t>
            </w:r>
            <w:r>
              <w:t xml:space="preserve">P1.9 Kooperace a </w:t>
            </w:r>
            <w:proofErr w:type="spellStart"/>
            <w:r>
              <w:t>kompetice</w:t>
            </w:r>
            <w:proofErr w:type="spellEnd"/>
          </w:p>
          <w:p w:rsidR="00812E79" w:rsidRPr="00BB74B4" w:rsidRDefault="00812E79" w:rsidP="00812E79"/>
          <w:p w:rsidR="00812E79" w:rsidRPr="00BB74B4" w:rsidRDefault="00812E79" w:rsidP="00812E79">
            <w:proofErr w:type="gramStart"/>
            <w:r>
              <w:t xml:space="preserve">P 3 </w:t>
            </w:r>
            <w:r w:rsidRPr="00BB74B4">
              <w:t>Výchova</w:t>
            </w:r>
            <w:proofErr w:type="gramEnd"/>
            <w:r w:rsidRPr="00BB74B4">
              <w:t xml:space="preserve"> k myšlení v evropských a globálních souvislostech</w:t>
            </w:r>
          </w:p>
          <w:p w:rsidR="00812E79" w:rsidRPr="00BB74B4" w:rsidRDefault="00812E79" w:rsidP="00812E79">
            <w:r w:rsidRPr="00BB74B4">
              <w:t xml:space="preserve">1) </w:t>
            </w:r>
            <w:r>
              <w:t>P3.1 Evropa a náš svět nás zajímá</w:t>
            </w:r>
          </w:p>
          <w:p w:rsidR="00812E79" w:rsidRDefault="00812E79" w:rsidP="00812E79">
            <w:r>
              <w:t>2) P3.2 Objevujeme Evropu a svět</w:t>
            </w:r>
          </w:p>
          <w:p w:rsidR="00812E79" w:rsidRDefault="00812E79" w:rsidP="00812E79"/>
          <w:p w:rsidR="00812E79" w:rsidRPr="00BB74B4" w:rsidRDefault="00812E79" w:rsidP="00812E79">
            <w:r w:rsidRPr="00BB74B4">
              <w:t>P4 Multikulturní výchova</w:t>
            </w:r>
          </w:p>
          <w:p w:rsidR="00812E79" w:rsidRDefault="00812E79" w:rsidP="00812E79">
            <w:r>
              <w:t>1) P4.2 Lidské vztahy</w:t>
            </w:r>
          </w:p>
          <w:p w:rsidR="00812E79" w:rsidRDefault="00812E79" w:rsidP="00812E79">
            <w:r>
              <w:t xml:space="preserve">2) P4.4 </w:t>
            </w:r>
            <w:proofErr w:type="spellStart"/>
            <w:r>
              <w:t>Multikulturalita</w:t>
            </w:r>
            <w:proofErr w:type="spellEnd"/>
          </w:p>
          <w:p w:rsidR="00812E79" w:rsidRDefault="00812E79" w:rsidP="00812E79"/>
          <w:p w:rsidR="00812E79" w:rsidRDefault="00812E79" w:rsidP="00812E79"/>
          <w:p w:rsidR="00812E79" w:rsidRDefault="00812E79" w:rsidP="00812E79"/>
          <w:p w:rsidR="00812E79" w:rsidRPr="00BB74B4" w:rsidRDefault="00812E79" w:rsidP="00812E79"/>
          <w:p w:rsidR="00812E79" w:rsidRPr="00BB74B4" w:rsidRDefault="00812E79" w:rsidP="00812E79"/>
          <w:p w:rsidR="00812E79" w:rsidRPr="00BB74B4" w:rsidRDefault="00812E79" w:rsidP="00812E79">
            <w:r w:rsidRPr="00BB74B4">
              <w:t>Mezipředmětové vztahy: Bi</w:t>
            </w:r>
            <w:r>
              <w:t>o</w:t>
            </w:r>
            <w:r w:rsidRPr="00BB74B4">
              <w:t>, Z, ZSV, D</w:t>
            </w:r>
            <w:r>
              <w:t>, AJ</w:t>
            </w:r>
          </w:p>
        </w:tc>
      </w:tr>
    </w:tbl>
    <w:p w:rsidR="00812E79" w:rsidRDefault="00812E79">
      <w:r>
        <w:br w:type="page"/>
      </w:r>
    </w:p>
    <w:p w:rsidR="00812E79" w:rsidRDefault="00812E79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969"/>
        <w:gridCol w:w="4394"/>
        <w:gridCol w:w="4079"/>
      </w:tblGrid>
      <w:tr w:rsidR="001B73C0" w:rsidTr="00431958">
        <w:trPr>
          <w:trHeight w:val="519"/>
        </w:trPr>
        <w:tc>
          <w:tcPr>
            <w:tcW w:w="1488" w:type="dxa"/>
            <w:tcBorders>
              <w:top w:val="single" w:sz="24" w:space="0" w:color="auto"/>
              <w:bottom w:val="single" w:sz="18" w:space="0" w:color="auto"/>
            </w:tcBorders>
          </w:tcPr>
          <w:p w:rsidR="001B73C0" w:rsidRPr="00812E79" w:rsidRDefault="001B73C0" w:rsidP="00431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OKTÁVA</w:t>
            </w: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>
            <w:pPr>
              <w:jc w:val="center"/>
            </w:pPr>
          </w:p>
          <w:p w:rsidR="001B73C0" w:rsidRPr="00BB74B4" w:rsidRDefault="001B73C0" w:rsidP="00431958"/>
        </w:tc>
        <w:tc>
          <w:tcPr>
            <w:tcW w:w="3969" w:type="dxa"/>
            <w:tcBorders>
              <w:top w:val="single" w:sz="24" w:space="0" w:color="auto"/>
              <w:bottom w:val="single" w:sz="18" w:space="0" w:color="auto"/>
            </w:tcBorders>
          </w:tcPr>
          <w:p w:rsidR="001B73C0" w:rsidRPr="00023E3C" w:rsidRDefault="001B73C0" w:rsidP="00431958">
            <w:pPr>
              <w:rPr>
                <w:b/>
                <w:color w:val="auto"/>
                <w:sz w:val="22"/>
                <w:szCs w:val="22"/>
              </w:rPr>
            </w:pPr>
            <w:r w:rsidRPr="00023E3C">
              <w:rPr>
                <w:b/>
                <w:color w:val="auto"/>
                <w:sz w:val="22"/>
                <w:szCs w:val="22"/>
              </w:rPr>
              <w:t xml:space="preserve">Zvuková stránka jazyka: </w:t>
            </w:r>
          </w:p>
          <w:p w:rsidR="001B73C0" w:rsidRPr="00023E3C" w:rsidRDefault="001B73C0" w:rsidP="001B73C0">
            <w:pPr>
              <w:rPr>
                <w:color w:val="auto"/>
              </w:rPr>
            </w:pPr>
            <w:r w:rsidRPr="001B73C0">
              <w:rPr>
                <w:color w:val="auto"/>
              </w:rPr>
              <w:t xml:space="preserve">- </w:t>
            </w:r>
            <w:r w:rsidR="00431958">
              <w:t>p</w:t>
            </w:r>
            <w:r w:rsidR="00427E61">
              <w:t>řízvuk ve složitějších složených slovech</w:t>
            </w:r>
          </w:p>
          <w:p w:rsidR="00105790" w:rsidRDefault="00105790" w:rsidP="00431958">
            <w:r>
              <w:t>- r</w:t>
            </w:r>
            <w:r w:rsidR="00427E61">
              <w:t>ytmické členění složitějších výpovědí a souvislého textu</w:t>
            </w:r>
          </w:p>
          <w:p w:rsidR="00427E61" w:rsidRPr="00105790" w:rsidRDefault="00105790" w:rsidP="00431958">
            <w:r>
              <w:t>- k</w:t>
            </w:r>
            <w:r w:rsidR="00427E61">
              <w:t>orekce výslovnostních nepřesností</w:t>
            </w:r>
          </w:p>
          <w:p w:rsidR="00427E61" w:rsidRDefault="00427E61" w:rsidP="00431958">
            <w:pPr>
              <w:rPr>
                <w:b/>
                <w:color w:val="auto"/>
                <w:sz w:val="22"/>
                <w:szCs w:val="22"/>
              </w:rPr>
            </w:pPr>
          </w:p>
          <w:p w:rsidR="001B73C0" w:rsidRPr="00023E3C" w:rsidRDefault="001B73C0" w:rsidP="00431958">
            <w:pPr>
              <w:rPr>
                <w:b/>
                <w:color w:val="auto"/>
                <w:sz w:val="22"/>
                <w:szCs w:val="22"/>
              </w:rPr>
            </w:pPr>
            <w:r w:rsidRPr="00023E3C">
              <w:rPr>
                <w:b/>
                <w:color w:val="auto"/>
                <w:sz w:val="22"/>
                <w:szCs w:val="22"/>
              </w:rPr>
              <w:t xml:space="preserve">Grafická stránka jazyka: </w:t>
            </w:r>
          </w:p>
          <w:p w:rsidR="001B73C0" w:rsidRPr="000E400D" w:rsidRDefault="001B73C0" w:rsidP="00431958">
            <w:pPr>
              <w:rPr>
                <w:color w:val="auto"/>
              </w:rPr>
            </w:pPr>
            <w:r>
              <w:rPr>
                <w:color w:val="auto"/>
              </w:rPr>
              <w:t>- p</w:t>
            </w:r>
            <w:r w:rsidRPr="000E400D">
              <w:rPr>
                <w:color w:val="auto"/>
              </w:rPr>
              <w:t>ravopis výrazů</w:t>
            </w:r>
            <w:r>
              <w:rPr>
                <w:color w:val="auto"/>
              </w:rPr>
              <w:t xml:space="preserve"> </w:t>
            </w:r>
            <w:r w:rsidRPr="000E400D">
              <w:rPr>
                <w:color w:val="auto"/>
              </w:rPr>
              <w:t xml:space="preserve">osvojované slovní zásoby </w:t>
            </w:r>
          </w:p>
          <w:p w:rsidR="001B73C0" w:rsidRDefault="001B73C0" w:rsidP="00431958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E400D">
              <w:rPr>
                <w:color w:val="auto"/>
              </w:rPr>
              <w:t xml:space="preserve">upevňování pravopisu v souladu se současnou pravopisnou normou </w:t>
            </w:r>
          </w:p>
          <w:p w:rsidR="001B73C0" w:rsidRPr="000E400D" w:rsidRDefault="001B73C0" w:rsidP="00431958">
            <w:pPr>
              <w:rPr>
                <w:color w:val="auto"/>
              </w:rPr>
            </w:pPr>
          </w:p>
          <w:p w:rsidR="001B73C0" w:rsidRPr="001B73C0" w:rsidRDefault="001B73C0" w:rsidP="00431958">
            <w:pPr>
              <w:rPr>
                <w:b/>
                <w:color w:val="auto"/>
                <w:sz w:val="22"/>
                <w:szCs w:val="22"/>
              </w:rPr>
            </w:pPr>
            <w:r w:rsidRPr="001B73C0">
              <w:rPr>
                <w:b/>
                <w:color w:val="auto"/>
                <w:sz w:val="22"/>
                <w:szCs w:val="22"/>
              </w:rPr>
              <w:t>Mluvnice:</w:t>
            </w:r>
          </w:p>
          <w:p w:rsidR="001B73C0" w:rsidRDefault="00427E61" w:rsidP="00431958">
            <w:pPr>
              <w:rPr>
                <w:color w:val="auto"/>
              </w:rPr>
            </w:pPr>
            <w:r>
              <w:rPr>
                <w:color w:val="auto"/>
              </w:rPr>
              <w:t>- souvětí</w:t>
            </w:r>
          </w:p>
          <w:p w:rsidR="00427E61" w:rsidRDefault="00427E61" w:rsidP="00431958">
            <w:pPr>
              <w:rPr>
                <w:color w:val="auto"/>
              </w:rPr>
            </w:pPr>
            <w:r>
              <w:rPr>
                <w:color w:val="auto"/>
              </w:rPr>
              <w:t>- předložkové vazby</w:t>
            </w:r>
          </w:p>
          <w:p w:rsidR="00427E61" w:rsidRDefault="00427E61" w:rsidP="00431958">
            <w:pPr>
              <w:rPr>
                <w:color w:val="auto"/>
              </w:rPr>
            </w:pPr>
            <w:r>
              <w:rPr>
                <w:color w:val="auto"/>
              </w:rPr>
              <w:t>- trpný rod</w:t>
            </w:r>
          </w:p>
          <w:p w:rsidR="00427E61" w:rsidRDefault="00427E61" w:rsidP="00431958">
            <w:pPr>
              <w:rPr>
                <w:color w:val="auto"/>
              </w:rPr>
            </w:pPr>
            <w:r>
              <w:rPr>
                <w:color w:val="auto"/>
              </w:rPr>
              <w:t>- konjunktiv I, II</w:t>
            </w:r>
          </w:p>
          <w:p w:rsidR="00105790" w:rsidRDefault="00105790" w:rsidP="00431958">
            <w:pPr>
              <w:rPr>
                <w:color w:val="auto"/>
              </w:rPr>
            </w:pPr>
          </w:p>
          <w:p w:rsidR="001B73C0" w:rsidRPr="00CD2D3D" w:rsidRDefault="001B73C0" w:rsidP="00431958">
            <w:pPr>
              <w:rPr>
                <w:b/>
                <w:color w:val="auto"/>
                <w:sz w:val="22"/>
                <w:szCs w:val="22"/>
              </w:rPr>
            </w:pPr>
            <w:r w:rsidRPr="00CD2D3D">
              <w:rPr>
                <w:b/>
                <w:color w:val="auto"/>
                <w:sz w:val="22"/>
                <w:szCs w:val="22"/>
              </w:rPr>
              <w:t xml:space="preserve">Komunikační situace a funkce: </w:t>
            </w:r>
          </w:p>
          <w:p w:rsidR="00427E61" w:rsidRDefault="001B73C0" w:rsidP="00427E61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27E61">
              <w:rPr>
                <w:color w:val="auto"/>
              </w:rPr>
              <w:t>r</w:t>
            </w:r>
            <w:r w:rsidR="00427E61" w:rsidRPr="00427E61">
              <w:rPr>
                <w:color w:val="auto"/>
              </w:rPr>
              <w:t>ozšiřující fráze vyjadřují návrhy, omluvu, ohodnocení, libost</w:t>
            </w:r>
            <w:r w:rsidR="00427E61">
              <w:rPr>
                <w:color w:val="auto"/>
              </w:rPr>
              <w:t>, protichůdné názory</w:t>
            </w:r>
          </w:p>
          <w:p w:rsidR="00427E61" w:rsidRPr="00427E61" w:rsidRDefault="00427E61" w:rsidP="00427E61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27E61">
              <w:rPr>
                <w:color w:val="auto"/>
              </w:rPr>
              <w:t>rozšiřující fráze vyjadřující souhlas a nesouhlas</w:t>
            </w:r>
          </w:p>
          <w:p w:rsidR="00427E61" w:rsidRPr="00427E61" w:rsidRDefault="00427E61" w:rsidP="00427E61">
            <w:pPr>
              <w:rPr>
                <w:color w:val="auto"/>
              </w:rPr>
            </w:pPr>
            <w:r>
              <w:rPr>
                <w:color w:val="auto"/>
              </w:rPr>
              <w:t>- r</w:t>
            </w:r>
            <w:r w:rsidRPr="00427E61">
              <w:rPr>
                <w:color w:val="auto"/>
              </w:rPr>
              <w:t>ady a doporučení, odůvodnění</w:t>
            </w:r>
          </w:p>
          <w:p w:rsidR="00427E61" w:rsidRPr="00427E61" w:rsidRDefault="00105790" w:rsidP="00427E61">
            <w:pPr>
              <w:rPr>
                <w:color w:val="auto"/>
              </w:rPr>
            </w:pPr>
            <w:r>
              <w:rPr>
                <w:color w:val="auto"/>
              </w:rPr>
              <w:t>- p</w:t>
            </w:r>
            <w:r w:rsidR="00427E61" w:rsidRPr="00427E61">
              <w:rPr>
                <w:color w:val="auto"/>
              </w:rPr>
              <w:t>řání a hypotetické situace</w:t>
            </w:r>
          </w:p>
          <w:p w:rsidR="00427E61" w:rsidRPr="00427E61" w:rsidRDefault="00105790" w:rsidP="00427E61">
            <w:pPr>
              <w:rPr>
                <w:color w:val="auto"/>
              </w:rPr>
            </w:pPr>
            <w:r>
              <w:rPr>
                <w:color w:val="auto"/>
              </w:rPr>
              <w:t>- ú</w:t>
            </w:r>
            <w:r w:rsidR="00427E61" w:rsidRPr="00427E61">
              <w:rPr>
                <w:color w:val="auto"/>
              </w:rPr>
              <w:t xml:space="preserve">div, soucit, sympatie, </w:t>
            </w:r>
            <w:r>
              <w:rPr>
                <w:color w:val="auto"/>
              </w:rPr>
              <w:t>zloba</w:t>
            </w:r>
          </w:p>
          <w:p w:rsidR="00427E61" w:rsidRPr="00427E61" w:rsidRDefault="00105790" w:rsidP="00427E61">
            <w:pPr>
              <w:rPr>
                <w:color w:val="auto"/>
              </w:rPr>
            </w:pPr>
            <w:r>
              <w:rPr>
                <w:color w:val="auto"/>
              </w:rPr>
              <w:t>- k</w:t>
            </w:r>
            <w:r w:rsidR="00427E61" w:rsidRPr="00427E61">
              <w:rPr>
                <w:color w:val="auto"/>
              </w:rPr>
              <w:t>ritika, stížnost, porovnání</w:t>
            </w:r>
          </w:p>
          <w:p w:rsidR="00427E61" w:rsidRPr="00427E61" w:rsidRDefault="00105790" w:rsidP="00427E61">
            <w:pPr>
              <w:rPr>
                <w:color w:val="auto"/>
              </w:rPr>
            </w:pPr>
            <w:r>
              <w:rPr>
                <w:color w:val="auto"/>
              </w:rPr>
              <w:t>- v</w:t>
            </w:r>
            <w:r w:rsidR="00427E61" w:rsidRPr="00427E61">
              <w:rPr>
                <w:color w:val="auto"/>
              </w:rPr>
              <w:t>yjádření porozumění, omluva a odpuštění, žádost o pomoc</w:t>
            </w:r>
          </w:p>
          <w:p w:rsidR="001B73C0" w:rsidRPr="001B73C0" w:rsidRDefault="001B73C0" w:rsidP="00431958">
            <w:pPr>
              <w:rPr>
                <w:b/>
              </w:rPr>
            </w:pPr>
          </w:p>
          <w:p w:rsidR="001B73C0" w:rsidRPr="001B73C0" w:rsidRDefault="001B73C0" w:rsidP="00431958">
            <w:pPr>
              <w:rPr>
                <w:b/>
                <w:sz w:val="22"/>
                <w:szCs w:val="22"/>
              </w:rPr>
            </w:pPr>
            <w:r w:rsidRPr="001B73C0">
              <w:rPr>
                <w:b/>
                <w:sz w:val="22"/>
                <w:szCs w:val="22"/>
              </w:rPr>
              <w:t>Lexikologie:</w:t>
            </w:r>
          </w:p>
          <w:p w:rsidR="001B73C0" w:rsidRDefault="001B73C0" w:rsidP="00431958">
            <w:r w:rsidRPr="001E0D41">
              <w:t>- slova a slovní spojení týkající se probíraných témat</w:t>
            </w:r>
          </w:p>
          <w:p w:rsidR="001B73C0" w:rsidRPr="001B73C0" w:rsidRDefault="001B73C0" w:rsidP="00431958">
            <w:pPr>
              <w:rPr>
                <w:b/>
                <w:color w:val="auto"/>
              </w:rPr>
            </w:pPr>
          </w:p>
          <w:p w:rsidR="001B73C0" w:rsidRPr="00023E3C" w:rsidRDefault="001B73C0" w:rsidP="00431958">
            <w:pPr>
              <w:rPr>
                <w:b/>
                <w:color w:val="auto"/>
                <w:sz w:val="22"/>
                <w:szCs w:val="22"/>
              </w:rPr>
            </w:pPr>
            <w:r w:rsidRPr="00023E3C">
              <w:rPr>
                <w:b/>
                <w:color w:val="auto"/>
                <w:sz w:val="22"/>
                <w:szCs w:val="22"/>
              </w:rPr>
              <w:t xml:space="preserve">Reálie: </w:t>
            </w:r>
          </w:p>
          <w:p w:rsidR="001B73C0" w:rsidRDefault="001B73C0" w:rsidP="00803A32">
            <w:pPr>
              <w:rPr>
                <w:color w:val="auto"/>
              </w:rPr>
            </w:pPr>
            <w:r w:rsidRPr="001B73C0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="00803A32">
              <w:rPr>
                <w:color w:val="auto"/>
              </w:rPr>
              <w:t>širší</w:t>
            </w:r>
            <w:r w:rsidR="00105790">
              <w:rPr>
                <w:color w:val="auto"/>
              </w:rPr>
              <w:t xml:space="preserve"> znalost kultury a každodenního života v </w:t>
            </w:r>
            <w:r>
              <w:rPr>
                <w:color w:val="auto"/>
              </w:rPr>
              <w:t>německy mluvící</w:t>
            </w:r>
            <w:r w:rsidR="00105790">
              <w:rPr>
                <w:color w:val="auto"/>
              </w:rPr>
              <w:t>ch</w:t>
            </w:r>
            <w:r>
              <w:rPr>
                <w:color w:val="auto"/>
              </w:rPr>
              <w:t xml:space="preserve"> zem</w:t>
            </w:r>
            <w:r w:rsidR="00105790">
              <w:rPr>
                <w:color w:val="auto"/>
              </w:rPr>
              <w:t>ích</w:t>
            </w:r>
          </w:p>
          <w:p w:rsidR="00341CA8" w:rsidRDefault="00341CA8" w:rsidP="00803A32">
            <w:pPr>
              <w:rPr>
                <w:color w:val="auto"/>
              </w:rPr>
            </w:pPr>
            <w:r>
              <w:rPr>
                <w:color w:val="auto"/>
              </w:rPr>
              <w:t>- aktuální dění v německy mluvících zemích</w:t>
            </w:r>
          </w:p>
          <w:p w:rsidR="00457947" w:rsidRPr="00341CA8" w:rsidRDefault="00457947" w:rsidP="00803A32">
            <w:pPr>
              <w:rPr>
                <w:color w:val="auto"/>
              </w:rPr>
            </w:pPr>
            <w:r>
              <w:rPr>
                <w:color w:val="auto"/>
              </w:rPr>
              <w:t>- Švýcarsko</w:t>
            </w:r>
          </w:p>
        </w:tc>
        <w:tc>
          <w:tcPr>
            <w:tcW w:w="4394" w:type="dxa"/>
            <w:tcBorders>
              <w:top w:val="single" w:sz="24" w:space="0" w:color="auto"/>
              <w:bottom w:val="single" w:sz="18" w:space="0" w:color="auto"/>
            </w:tcBorders>
          </w:tcPr>
          <w:p w:rsidR="001B73C0" w:rsidRDefault="001B73C0" w:rsidP="00431958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Poslech s porozuměním:</w:t>
            </w:r>
          </w:p>
          <w:p w:rsidR="001B73C0" w:rsidRDefault="007A14F9" w:rsidP="00431958">
            <w:pPr>
              <w:rPr>
                <w:sz w:val="22"/>
                <w:szCs w:val="22"/>
              </w:rPr>
            </w:pPr>
            <w:r w:rsidRPr="007A14F9">
              <w:rPr>
                <w:sz w:val="22"/>
                <w:szCs w:val="22"/>
              </w:rPr>
              <w:t>-rozumí běžnému</w:t>
            </w:r>
            <w:r>
              <w:rPr>
                <w:sz w:val="22"/>
                <w:szCs w:val="22"/>
              </w:rPr>
              <w:t xml:space="preserve"> (i delšímu)</w:t>
            </w:r>
            <w:r w:rsidRPr="007A14F9">
              <w:rPr>
                <w:sz w:val="22"/>
                <w:szCs w:val="22"/>
              </w:rPr>
              <w:t xml:space="preserve"> hovoru</w:t>
            </w:r>
          </w:p>
          <w:p w:rsidR="007A14F9" w:rsidRDefault="007A14F9" w:rsidP="00431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rozumí hlavním myšlenkám v televizních programech</w:t>
            </w:r>
          </w:p>
          <w:p w:rsidR="007A14F9" w:rsidRPr="007A14F9" w:rsidRDefault="007A14F9" w:rsidP="007A14F9">
            <w:pPr>
              <w:rPr>
                <w:color w:val="auto"/>
                <w:sz w:val="22"/>
                <w:szCs w:val="22"/>
              </w:rPr>
            </w:pPr>
            <w:r w:rsidRPr="007A14F9">
              <w:rPr>
                <w:sz w:val="22"/>
                <w:szCs w:val="22"/>
              </w:rPr>
              <w:t xml:space="preserve">- </w:t>
            </w:r>
            <w:r w:rsidRPr="007A14F9">
              <w:rPr>
                <w:color w:val="auto"/>
                <w:sz w:val="22"/>
                <w:szCs w:val="22"/>
              </w:rPr>
              <w:t>rozumí poslechovým textům namluveným ve standardním tempu</w:t>
            </w:r>
          </w:p>
          <w:p w:rsidR="007A14F9" w:rsidRPr="007A14F9" w:rsidRDefault="007A14F9" w:rsidP="00431958">
            <w:pPr>
              <w:rPr>
                <w:sz w:val="22"/>
                <w:szCs w:val="22"/>
              </w:rPr>
            </w:pPr>
          </w:p>
          <w:p w:rsidR="001B73C0" w:rsidRPr="002F770C" w:rsidRDefault="001B73C0" w:rsidP="00431958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Čtení s porozuměním:</w:t>
            </w:r>
          </w:p>
          <w:p w:rsidR="007A14F9" w:rsidRPr="007A14F9" w:rsidRDefault="007A14F9" w:rsidP="007A14F9">
            <w:pPr>
              <w:rPr>
                <w:color w:val="auto"/>
                <w:sz w:val="22"/>
                <w:szCs w:val="22"/>
              </w:rPr>
            </w:pPr>
            <w:r w:rsidRPr="007A14F9">
              <w:rPr>
                <w:color w:val="auto"/>
                <w:sz w:val="22"/>
                <w:szCs w:val="22"/>
              </w:rPr>
              <w:t xml:space="preserve">- rozumí pokynům, důležitým informacím v běžných informativních textech </w:t>
            </w:r>
          </w:p>
          <w:p w:rsidR="007A14F9" w:rsidRPr="007A14F9" w:rsidRDefault="007A14F9" w:rsidP="007A14F9">
            <w:pPr>
              <w:rPr>
                <w:color w:val="auto"/>
                <w:sz w:val="22"/>
                <w:szCs w:val="22"/>
              </w:rPr>
            </w:pPr>
            <w:r w:rsidRPr="007A14F9">
              <w:rPr>
                <w:color w:val="auto"/>
                <w:sz w:val="22"/>
                <w:szCs w:val="22"/>
              </w:rPr>
              <w:t>-ovládá všechny strategie k</w:t>
            </w:r>
          </w:p>
          <w:p w:rsidR="007A14F9" w:rsidRPr="007A14F9" w:rsidRDefault="00F22EDF" w:rsidP="007A14F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porozumění psaným</w:t>
            </w:r>
            <w:r w:rsidR="00AC2256">
              <w:rPr>
                <w:color w:val="auto"/>
                <w:sz w:val="22"/>
                <w:szCs w:val="22"/>
              </w:rPr>
              <w:t xml:space="preserve"> </w:t>
            </w:r>
            <w:r w:rsidR="007A14F9" w:rsidRPr="007A14F9">
              <w:rPr>
                <w:color w:val="auto"/>
                <w:sz w:val="22"/>
                <w:szCs w:val="22"/>
              </w:rPr>
              <w:t>textům, orientuje se v</w:t>
            </w:r>
          </w:p>
          <w:p w:rsidR="007A14F9" w:rsidRPr="007A14F9" w:rsidRDefault="007A14F9" w:rsidP="007A14F9">
            <w:pPr>
              <w:rPr>
                <w:color w:val="auto"/>
                <w:sz w:val="22"/>
                <w:szCs w:val="22"/>
              </w:rPr>
            </w:pPr>
            <w:r w:rsidRPr="007A14F9">
              <w:rPr>
                <w:color w:val="auto"/>
                <w:sz w:val="22"/>
                <w:szCs w:val="22"/>
              </w:rPr>
              <w:t xml:space="preserve">různých </w:t>
            </w:r>
            <w:proofErr w:type="gramStart"/>
            <w:r w:rsidRPr="007A14F9">
              <w:rPr>
                <w:color w:val="auto"/>
                <w:sz w:val="22"/>
                <w:szCs w:val="22"/>
              </w:rPr>
              <w:t>typech</w:t>
            </w:r>
            <w:proofErr w:type="gramEnd"/>
            <w:r w:rsidRPr="007A14F9">
              <w:rPr>
                <w:color w:val="auto"/>
                <w:sz w:val="22"/>
                <w:szCs w:val="22"/>
              </w:rPr>
              <w:t xml:space="preserve"> textů a využívá logického</w:t>
            </w:r>
          </w:p>
          <w:p w:rsidR="007A14F9" w:rsidRPr="007A14F9" w:rsidRDefault="007A14F9" w:rsidP="007A14F9">
            <w:pPr>
              <w:rPr>
                <w:color w:val="auto"/>
                <w:sz w:val="22"/>
                <w:szCs w:val="22"/>
              </w:rPr>
            </w:pPr>
            <w:r w:rsidRPr="007A14F9">
              <w:rPr>
                <w:color w:val="auto"/>
                <w:sz w:val="22"/>
                <w:szCs w:val="22"/>
              </w:rPr>
              <w:t>odhadu</w:t>
            </w:r>
          </w:p>
          <w:p w:rsidR="007A14F9" w:rsidRPr="007A14F9" w:rsidRDefault="007A14F9" w:rsidP="007A14F9">
            <w:pPr>
              <w:rPr>
                <w:color w:val="auto"/>
                <w:sz w:val="22"/>
                <w:szCs w:val="22"/>
              </w:rPr>
            </w:pPr>
            <w:r w:rsidRPr="007A14F9">
              <w:rPr>
                <w:color w:val="auto"/>
                <w:sz w:val="22"/>
                <w:szCs w:val="22"/>
              </w:rPr>
              <w:t>-</w:t>
            </w:r>
            <w:r w:rsidR="00AC2256">
              <w:rPr>
                <w:color w:val="auto"/>
                <w:sz w:val="22"/>
                <w:szCs w:val="22"/>
              </w:rPr>
              <w:t xml:space="preserve"> </w:t>
            </w:r>
            <w:r w:rsidRPr="007A14F9">
              <w:rPr>
                <w:color w:val="auto"/>
                <w:sz w:val="22"/>
                <w:szCs w:val="22"/>
              </w:rPr>
              <w:t>porozumí úryvkům autentických literárních textů</w:t>
            </w:r>
          </w:p>
          <w:p w:rsidR="007A14F9" w:rsidRPr="007A14F9" w:rsidRDefault="007A14F9" w:rsidP="007A14F9">
            <w:pPr>
              <w:rPr>
                <w:color w:val="auto"/>
                <w:sz w:val="22"/>
                <w:szCs w:val="22"/>
              </w:rPr>
            </w:pPr>
          </w:p>
          <w:p w:rsidR="001B73C0" w:rsidRPr="002F770C" w:rsidRDefault="001B73C0" w:rsidP="00431958">
            <w:pPr>
              <w:rPr>
                <w:b/>
                <w:sz w:val="22"/>
                <w:szCs w:val="22"/>
              </w:rPr>
            </w:pPr>
            <w:r w:rsidRPr="002F770C">
              <w:rPr>
                <w:b/>
                <w:sz w:val="22"/>
                <w:szCs w:val="22"/>
              </w:rPr>
              <w:t>Ústní interakce, ústní projev:</w:t>
            </w:r>
          </w:p>
          <w:p w:rsidR="001B73C0" w:rsidRPr="00AC2256" w:rsidRDefault="001B73C0" w:rsidP="001B73C0">
            <w:pPr>
              <w:rPr>
                <w:sz w:val="22"/>
                <w:szCs w:val="22"/>
              </w:rPr>
            </w:pPr>
            <w:r w:rsidRPr="00AC2256">
              <w:rPr>
                <w:sz w:val="22"/>
                <w:szCs w:val="22"/>
              </w:rPr>
              <w:t xml:space="preserve">- </w:t>
            </w:r>
            <w:r w:rsidR="00AC2256" w:rsidRPr="00AC2256">
              <w:rPr>
                <w:sz w:val="22"/>
                <w:szCs w:val="22"/>
              </w:rPr>
              <w:t>umí se zúčastnit rozhovoru, diskuse o známých tématech</w:t>
            </w:r>
          </w:p>
          <w:p w:rsidR="00AC2256" w:rsidRPr="00AC2256" w:rsidRDefault="00AC2256" w:rsidP="001B73C0">
            <w:pPr>
              <w:rPr>
                <w:sz w:val="22"/>
                <w:szCs w:val="22"/>
              </w:rPr>
            </w:pPr>
            <w:r w:rsidRPr="00AC2256">
              <w:rPr>
                <w:sz w:val="22"/>
                <w:szCs w:val="22"/>
              </w:rPr>
              <w:t>- umí vyjádřit své pocity a na pocity ostatních reagovat</w:t>
            </w:r>
          </w:p>
          <w:p w:rsidR="00AC2256" w:rsidRDefault="00AC2256" w:rsidP="001B73C0">
            <w:pPr>
              <w:rPr>
                <w:sz w:val="22"/>
                <w:szCs w:val="22"/>
              </w:rPr>
            </w:pPr>
            <w:r w:rsidRPr="00AC2256">
              <w:rPr>
                <w:sz w:val="22"/>
                <w:szCs w:val="22"/>
              </w:rPr>
              <w:t>- vyjádří své osobní mínění a zeptá se na názor</w:t>
            </w:r>
          </w:p>
          <w:p w:rsidR="00AC2256" w:rsidRDefault="00AC2256" w:rsidP="001B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popíše své přání, naděje, cíle</w:t>
            </w:r>
          </w:p>
          <w:p w:rsidR="00AC2256" w:rsidRPr="00AC2256" w:rsidRDefault="00AC2256" w:rsidP="001B7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zdůvodní a vysvětlí své úmysly, plány, činnosti</w:t>
            </w:r>
          </w:p>
          <w:p w:rsidR="001B73C0" w:rsidRDefault="001B73C0" w:rsidP="00431958">
            <w:pPr>
              <w:rPr>
                <w:b/>
              </w:rPr>
            </w:pPr>
          </w:p>
          <w:p w:rsidR="001B73C0" w:rsidRPr="00BB74B4" w:rsidRDefault="001B73C0" w:rsidP="00431958">
            <w:pPr>
              <w:rPr>
                <w:b/>
              </w:rPr>
            </w:pPr>
            <w:r w:rsidRPr="00BB74B4">
              <w:rPr>
                <w:b/>
              </w:rPr>
              <w:t>P</w:t>
            </w:r>
            <w:r>
              <w:rPr>
                <w:b/>
              </w:rPr>
              <w:t>ísemný projev</w:t>
            </w:r>
            <w:r w:rsidRPr="00BB74B4">
              <w:rPr>
                <w:b/>
              </w:rPr>
              <w:t>:</w:t>
            </w:r>
          </w:p>
          <w:p w:rsidR="001B73C0" w:rsidRDefault="00B72363" w:rsidP="00431958">
            <w:pPr>
              <w:rPr>
                <w:sz w:val="22"/>
                <w:szCs w:val="22"/>
              </w:rPr>
            </w:pPr>
            <w:r w:rsidRPr="00B72363">
              <w:rPr>
                <w:sz w:val="22"/>
                <w:szCs w:val="22"/>
              </w:rPr>
              <w:t>- napíše souvislý text k</w:t>
            </w:r>
            <w:r>
              <w:rPr>
                <w:sz w:val="22"/>
                <w:szCs w:val="22"/>
              </w:rPr>
              <w:t> </w:t>
            </w:r>
            <w:r w:rsidRPr="00B72363">
              <w:rPr>
                <w:sz w:val="22"/>
                <w:szCs w:val="22"/>
              </w:rPr>
              <w:t>různý</w:t>
            </w:r>
            <w:r>
              <w:rPr>
                <w:sz w:val="22"/>
                <w:szCs w:val="22"/>
              </w:rPr>
              <w:t>m tématům z okruhu svých zájmů a vyjádří své osobní názory a pocity</w:t>
            </w:r>
          </w:p>
          <w:p w:rsidR="00B72363" w:rsidRDefault="00B72363" w:rsidP="00431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napíše text obsahující krátkou věcnou zprávu</w:t>
            </w:r>
          </w:p>
          <w:p w:rsidR="00B72363" w:rsidRPr="00B72363" w:rsidRDefault="00B72363" w:rsidP="00431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napíše strukturovaný životopis</w:t>
            </w:r>
          </w:p>
        </w:tc>
        <w:tc>
          <w:tcPr>
            <w:tcW w:w="4079" w:type="dxa"/>
            <w:tcBorders>
              <w:top w:val="single" w:sz="24" w:space="0" w:color="auto"/>
              <w:bottom w:val="single" w:sz="18" w:space="0" w:color="auto"/>
            </w:tcBorders>
          </w:tcPr>
          <w:p w:rsidR="001B73C0" w:rsidRPr="00BB74B4" w:rsidRDefault="001B73C0" w:rsidP="00431958">
            <w:r>
              <w:t xml:space="preserve">P 1 </w:t>
            </w:r>
            <w:r w:rsidRPr="00BB74B4">
              <w:t>Osobnostní a sociální výchova</w:t>
            </w:r>
          </w:p>
          <w:p w:rsidR="001B73C0" w:rsidRDefault="001B73C0" w:rsidP="00431958">
            <w:r w:rsidRPr="00BB74B4">
              <w:t xml:space="preserve">1) </w:t>
            </w:r>
            <w:r>
              <w:t>P1.1 Rozvoj schopností a poznávání</w:t>
            </w:r>
          </w:p>
          <w:p w:rsidR="001B73C0" w:rsidRPr="00BB74B4" w:rsidRDefault="001B73C0" w:rsidP="00431958">
            <w:r w:rsidRPr="00BB74B4">
              <w:t xml:space="preserve">2) </w:t>
            </w:r>
            <w:r>
              <w:t xml:space="preserve">P1.3 </w:t>
            </w:r>
            <w:proofErr w:type="spellStart"/>
            <w:r w:rsidRPr="00BB74B4">
              <w:t>Seberegulace</w:t>
            </w:r>
            <w:proofErr w:type="spellEnd"/>
            <w:r>
              <w:t xml:space="preserve"> a </w:t>
            </w:r>
            <w:proofErr w:type="spellStart"/>
            <w:r>
              <w:t>seberoganizace</w:t>
            </w:r>
            <w:proofErr w:type="spellEnd"/>
          </w:p>
          <w:p w:rsidR="001B73C0" w:rsidRPr="00BB74B4" w:rsidRDefault="001B73C0" w:rsidP="00431958">
            <w:r w:rsidRPr="00BB74B4">
              <w:t xml:space="preserve">3) </w:t>
            </w:r>
            <w:r>
              <w:t>P1.8 K</w:t>
            </w:r>
            <w:r w:rsidRPr="00BB74B4">
              <w:t>omunikace</w:t>
            </w:r>
          </w:p>
          <w:p w:rsidR="001B73C0" w:rsidRPr="00BB74B4" w:rsidRDefault="001B73C0" w:rsidP="00431958">
            <w:r w:rsidRPr="00BB74B4">
              <w:t xml:space="preserve">4) </w:t>
            </w:r>
            <w:r>
              <w:t xml:space="preserve">P1.9 Kooperace a </w:t>
            </w:r>
            <w:proofErr w:type="spellStart"/>
            <w:r>
              <w:t>kompetice</w:t>
            </w:r>
            <w:proofErr w:type="spellEnd"/>
          </w:p>
          <w:p w:rsidR="001B73C0" w:rsidRPr="00BB74B4" w:rsidRDefault="001B73C0" w:rsidP="00431958"/>
          <w:p w:rsidR="001B73C0" w:rsidRPr="00BB74B4" w:rsidRDefault="001B73C0" w:rsidP="00431958">
            <w:proofErr w:type="gramStart"/>
            <w:r>
              <w:t xml:space="preserve">P 3 </w:t>
            </w:r>
            <w:r w:rsidRPr="00BB74B4">
              <w:t>Výchova</w:t>
            </w:r>
            <w:proofErr w:type="gramEnd"/>
            <w:r w:rsidRPr="00BB74B4">
              <w:t xml:space="preserve"> k myšlení v evropských a globálních souvislostech</w:t>
            </w:r>
          </w:p>
          <w:p w:rsidR="001B73C0" w:rsidRPr="00BB74B4" w:rsidRDefault="001B73C0" w:rsidP="00431958">
            <w:r w:rsidRPr="00BB74B4">
              <w:t xml:space="preserve">1) </w:t>
            </w:r>
            <w:r>
              <w:t>P3.1 Evropa a náš svět nás zajímá</w:t>
            </w:r>
          </w:p>
          <w:p w:rsidR="001B73C0" w:rsidRDefault="001B73C0" w:rsidP="00431958">
            <w:r>
              <w:t>2) P3.2 Objevujeme Evropu a svět</w:t>
            </w:r>
          </w:p>
          <w:p w:rsidR="001B73C0" w:rsidRDefault="001B73C0" w:rsidP="00431958"/>
          <w:p w:rsidR="001B73C0" w:rsidRPr="00BB74B4" w:rsidRDefault="001B73C0" w:rsidP="00431958">
            <w:r w:rsidRPr="00BB74B4">
              <w:t>P4 Multikulturní výchova</w:t>
            </w:r>
          </w:p>
          <w:p w:rsidR="001B73C0" w:rsidRDefault="001B73C0" w:rsidP="00431958">
            <w:r>
              <w:t>1) P4.2 Lidské vztahy</w:t>
            </w:r>
          </w:p>
          <w:p w:rsidR="001B73C0" w:rsidRDefault="001B73C0" w:rsidP="00431958">
            <w:r>
              <w:t xml:space="preserve">2) P4.4 </w:t>
            </w:r>
            <w:proofErr w:type="spellStart"/>
            <w:r>
              <w:t>Multikulturalita</w:t>
            </w:r>
            <w:proofErr w:type="spellEnd"/>
          </w:p>
          <w:p w:rsidR="001B73C0" w:rsidRDefault="001B73C0" w:rsidP="00431958"/>
          <w:p w:rsidR="001B73C0" w:rsidRDefault="001B73C0" w:rsidP="00431958"/>
          <w:p w:rsidR="001B73C0" w:rsidRDefault="001B73C0" w:rsidP="00431958"/>
          <w:p w:rsidR="001B73C0" w:rsidRPr="00BB74B4" w:rsidRDefault="001B73C0" w:rsidP="00431958"/>
          <w:p w:rsidR="001B73C0" w:rsidRPr="00BB74B4" w:rsidRDefault="001B73C0" w:rsidP="00431958"/>
          <w:p w:rsidR="001B73C0" w:rsidRPr="00BB74B4" w:rsidRDefault="001B73C0" w:rsidP="00431958">
            <w:r w:rsidRPr="00BB74B4">
              <w:t>Mezipředmětové vztahy: Bi</w:t>
            </w:r>
            <w:r>
              <w:t>o</w:t>
            </w:r>
            <w:r w:rsidRPr="00BB74B4">
              <w:t>, Z, ZSV, D</w:t>
            </w:r>
            <w:r>
              <w:t>, AJ</w:t>
            </w:r>
          </w:p>
        </w:tc>
      </w:tr>
    </w:tbl>
    <w:p w:rsidR="00393B2A" w:rsidRPr="007716E3" w:rsidRDefault="00393B2A" w:rsidP="00BE3DDF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sectPr w:rsidR="00393B2A" w:rsidRPr="007716E3" w:rsidSect="0045794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19" w:rsidRDefault="00DF2A19">
      <w:r>
        <w:separator/>
      </w:r>
    </w:p>
  </w:endnote>
  <w:endnote w:type="continuationSeparator" w:id="0">
    <w:p w:rsidR="00DF2A19" w:rsidRDefault="00DF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19" w:rsidRDefault="00DF2A19">
      <w:r>
        <w:separator/>
      </w:r>
    </w:p>
  </w:footnote>
  <w:footnote w:type="continuationSeparator" w:id="0">
    <w:p w:rsidR="00DF2A19" w:rsidRDefault="00DF2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4C6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428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9CC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E4E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70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B2C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8E3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4AE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F2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E6F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cs="Times New Roman"/>
      </w:rPr>
    </w:lvl>
    <w:lvl w:ilvl="1">
      <w:start w:val="1"/>
      <w:numFmt w:val="bullet"/>
      <w:lvlText w:val="-"/>
      <w:lvlJc w:val="left"/>
      <w:pPr>
        <w:tabs>
          <w:tab w:val="num" w:pos="227"/>
        </w:tabs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1">
    <w:nsid w:val="01B6521E"/>
    <w:multiLevelType w:val="hybridMultilevel"/>
    <w:tmpl w:val="927C0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1A695D"/>
    <w:multiLevelType w:val="hybridMultilevel"/>
    <w:tmpl w:val="BDAC15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AD545B"/>
    <w:multiLevelType w:val="singleLevel"/>
    <w:tmpl w:val="D74862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9D545DF"/>
    <w:multiLevelType w:val="hybridMultilevel"/>
    <w:tmpl w:val="CD4424BA"/>
    <w:lvl w:ilvl="0" w:tplc="759EB6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62C800D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27772"/>
    <w:multiLevelType w:val="hybridMultilevel"/>
    <w:tmpl w:val="E0CCAFF8"/>
    <w:lvl w:ilvl="0" w:tplc="DE5884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24198"/>
    <w:multiLevelType w:val="hybridMultilevel"/>
    <w:tmpl w:val="167261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2D58FD"/>
    <w:multiLevelType w:val="hybridMultilevel"/>
    <w:tmpl w:val="F5067E6E"/>
    <w:lvl w:ilvl="0" w:tplc="5B12519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30348"/>
    <w:multiLevelType w:val="hybridMultilevel"/>
    <w:tmpl w:val="345653CC"/>
    <w:lvl w:ilvl="0" w:tplc="2780A99C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51DA69C6"/>
    <w:multiLevelType w:val="singleLevel"/>
    <w:tmpl w:val="369423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4603365"/>
    <w:multiLevelType w:val="hybridMultilevel"/>
    <w:tmpl w:val="F6E2FD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845DEB"/>
    <w:multiLevelType w:val="hybridMultilevel"/>
    <w:tmpl w:val="C652D60A"/>
    <w:lvl w:ilvl="0" w:tplc="EFD450BC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6E9C2EFA"/>
    <w:multiLevelType w:val="hybridMultilevel"/>
    <w:tmpl w:val="7BA270E6"/>
    <w:lvl w:ilvl="0" w:tplc="7C88D9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C3A8D"/>
    <w:multiLevelType w:val="hybridMultilevel"/>
    <w:tmpl w:val="8A36A368"/>
    <w:lvl w:ilvl="0" w:tplc="9080E1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786AA2"/>
    <w:multiLevelType w:val="singleLevel"/>
    <w:tmpl w:val="0E10D47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9"/>
  </w:num>
  <w:num w:numId="5">
    <w:abstractNumId w:val="13"/>
  </w:num>
  <w:num w:numId="6">
    <w:abstractNumId w:val="24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22"/>
  </w:num>
  <w:num w:numId="22">
    <w:abstractNumId w:val="15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06E"/>
    <w:rsid w:val="00017C0B"/>
    <w:rsid w:val="00023E3C"/>
    <w:rsid w:val="000312AE"/>
    <w:rsid w:val="000546E3"/>
    <w:rsid w:val="0006449C"/>
    <w:rsid w:val="00066B03"/>
    <w:rsid w:val="00066E3D"/>
    <w:rsid w:val="00077535"/>
    <w:rsid w:val="00096591"/>
    <w:rsid w:val="000A1C57"/>
    <w:rsid w:val="000A706E"/>
    <w:rsid w:val="000B37DC"/>
    <w:rsid w:val="000C6349"/>
    <w:rsid w:val="000C6CF8"/>
    <w:rsid w:val="000E400D"/>
    <w:rsid w:val="00103E8F"/>
    <w:rsid w:val="00105790"/>
    <w:rsid w:val="001222F5"/>
    <w:rsid w:val="00124D7C"/>
    <w:rsid w:val="00132761"/>
    <w:rsid w:val="00133B0D"/>
    <w:rsid w:val="00137559"/>
    <w:rsid w:val="0014717A"/>
    <w:rsid w:val="00162B44"/>
    <w:rsid w:val="001653BA"/>
    <w:rsid w:val="0017572D"/>
    <w:rsid w:val="001B73C0"/>
    <w:rsid w:val="001D152C"/>
    <w:rsid w:val="001E0044"/>
    <w:rsid w:val="001E0D41"/>
    <w:rsid w:val="002203C0"/>
    <w:rsid w:val="00225C08"/>
    <w:rsid w:val="0027609E"/>
    <w:rsid w:val="002804E3"/>
    <w:rsid w:val="00283CCF"/>
    <w:rsid w:val="002A29BE"/>
    <w:rsid w:val="002A625F"/>
    <w:rsid w:val="002E32E5"/>
    <w:rsid w:val="002E4CDA"/>
    <w:rsid w:val="002E6742"/>
    <w:rsid w:val="002F0547"/>
    <w:rsid w:val="002F6C63"/>
    <w:rsid w:val="002F770C"/>
    <w:rsid w:val="00306180"/>
    <w:rsid w:val="00307F43"/>
    <w:rsid w:val="00341CA8"/>
    <w:rsid w:val="00381197"/>
    <w:rsid w:val="00393B2A"/>
    <w:rsid w:val="003B4C8B"/>
    <w:rsid w:val="003C4188"/>
    <w:rsid w:val="003C5AE1"/>
    <w:rsid w:val="003D31C1"/>
    <w:rsid w:val="003E4169"/>
    <w:rsid w:val="003E4511"/>
    <w:rsid w:val="003E507B"/>
    <w:rsid w:val="00403777"/>
    <w:rsid w:val="00407704"/>
    <w:rsid w:val="00420A41"/>
    <w:rsid w:val="00427E61"/>
    <w:rsid w:val="00431958"/>
    <w:rsid w:val="00457947"/>
    <w:rsid w:val="00467037"/>
    <w:rsid w:val="00475CBA"/>
    <w:rsid w:val="0048550F"/>
    <w:rsid w:val="00492724"/>
    <w:rsid w:val="004A4AEF"/>
    <w:rsid w:val="004B368D"/>
    <w:rsid w:val="004B7887"/>
    <w:rsid w:val="004C7D18"/>
    <w:rsid w:val="005122E9"/>
    <w:rsid w:val="00540C56"/>
    <w:rsid w:val="00577BE9"/>
    <w:rsid w:val="00586577"/>
    <w:rsid w:val="005879A6"/>
    <w:rsid w:val="005926BE"/>
    <w:rsid w:val="005A4E94"/>
    <w:rsid w:val="005D5F04"/>
    <w:rsid w:val="005F6C47"/>
    <w:rsid w:val="006118A3"/>
    <w:rsid w:val="00624831"/>
    <w:rsid w:val="00633803"/>
    <w:rsid w:val="00644C20"/>
    <w:rsid w:val="00654523"/>
    <w:rsid w:val="0065465D"/>
    <w:rsid w:val="00682138"/>
    <w:rsid w:val="00684F95"/>
    <w:rsid w:val="00693B95"/>
    <w:rsid w:val="006A2405"/>
    <w:rsid w:val="006B5C3E"/>
    <w:rsid w:val="006F101A"/>
    <w:rsid w:val="006F2C0C"/>
    <w:rsid w:val="007A14F9"/>
    <w:rsid w:val="007A7AE2"/>
    <w:rsid w:val="007B0AD2"/>
    <w:rsid w:val="007B1C96"/>
    <w:rsid w:val="007B3456"/>
    <w:rsid w:val="007B3D76"/>
    <w:rsid w:val="00803A32"/>
    <w:rsid w:val="00812E79"/>
    <w:rsid w:val="00821ACD"/>
    <w:rsid w:val="00823969"/>
    <w:rsid w:val="0083463D"/>
    <w:rsid w:val="00860E4D"/>
    <w:rsid w:val="0087356F"/>
    <w:rsid w:val="00883D4F"/>
    <w:rsid w:val="00897091"/>
    <w:rsid w:val="008A38F4"/>
    <w:rsid w:val="008B393A"/>
    <w:rsid w:val="008C3092"/>
    <w:rsid w:val="008E17E4"/>
    <w:rsid w:val="009379C5"/>
    <w:rsid w:val="009426F8"/>
    <w:rsid w:val="00976F27"/>
    <w:rsid w:val="0098780C"/>
    <w:rsid w:val="009A2439"/>
    <w:rsid w:val="009B69A1"/>
    <w:rsid w:val="009C77B5"/>
    <w:rsid w:val="009D0D19"/>
    <w:rsid w:val="009E5F49"/>
    <w:rsid w:val="00A03A4D"/>
    <w:rsid w:val="00A134C6"/>
    <w:rsid w:val="00A247EE"/>
    <w:rsid w:val="00A25C46"/>
    <w:rsid w:val="00A42FBE"/>
    <w:rsid w:val="00A466F3"/>
    <w:rsid w:val="00A46A1C"/>
    <w:rsid w:val="00A639CE"/>
    <w:rsid w:val="00A84D22"/>
    <w:rsid w:val="00AC2256"/>
    <w:rsid w:val="00AC50AE"/>
    <w:rsid w:val="00AC5F3F"/>
    <w:rsid w:val="00AE55D5"/>
    <w:rsid w:val="00AF6DC9"/>
    <w:rsid w:val="00B02A87"/>
    <w:rsid w:val="00B109AE"/>
    <w:rsid w:val="00B32ABB"/>
    <w:rsid w:val="00B35D85"/>
    <w:rsid w:val="00B42358"/>
    <w:rsid w:val="00B456F7"/>
    <w:rsid w:val="00B50D73"/>
    <w:rsid w:val="00B64F39"/>
    <w:rsid w:val="00B72363"/>
    <w:rsid w:val="00B9095F"/>
    <w:rsid w:val="00BC0BCF"/>
    <w:rsid w:val="00BC40C9"/>
    <w:rsid w:val="00BC40FE"/>
    <w:rsid w:val="00BD3212"/>
    <w:rsid w:val="00BD68F1"/>
    <w:rsid w:val="00BE3DDF"/>
    <w:rsid w:val="00BF340A"/>
    <w:rsid w:val="00C0035D"/>
    <w:rsid w:val="00C84FFF"/>
    <w:rsid w:val="00CD2D3D"/>
    <w:rsid w:val="00CD6D0D"/>
    <w:rsid w:val="00D0245F"/>
    <w:rsid w:val="00D1738D"/>
    <w:rsid w:val="00D17FF1"/>
    <w:rsid w:val="00D23DB6"/>
    <w:rsid w:val="00D24CB6"/>
    <w:rsid w:val="00D25929"/>
    <w:rsid w:val="00D35DD2"/>
    <w:rsid w:val="00D53E00"/>
    <w:rsid w:val="00D54CDC"/>
    <w:rsid w:val="00D70B89"/>
    <w:rsid w:val="00D71723"/>
    <w:rsid w:val="00DB60AF"/>
    <w:rsid w:val="00DC7910"/>
    <w:rsid w:val="00DF068D"/>
    <w:rsid w:val="00DF2A19"/>
    <w:rsid w:val="00E10EDC"/>
    <w:rsid w:val="00E51F4A"/>
    <w:rsid w:val="00E575DE"/>
    <w:rsid w:val="00EA4FE7"/>
    <w:rsid w:val="00EA5DA2"/>
    <w:rsid w:val="00EB0567"/>
    <w:rsid w:val="00ED6C9A"/>
    <w:rsid w:val="00F01B08"/>
    <w:rsid w:val="00F05C20"/>
    <w:rsid w:val="00F22EDF"/>
    <w:rsid w:val="00F24A81"/>
    <w:rsid w:val="00F25B2A"/>
    <w:rsid w:val="00F4506E"/>
    <w:rsid w:val="00F47EBB"/>
    <w:rsid w:val="00F527E5"/>
    <w:rsid w:val="00F96F45"/>
    <w:rsid w:val="00FB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06E"/>
    <w:rPr>
      <w:rFonts w:ascii="Times New Roman" w:eastAsia="Times New Roman" w:hAnsi="Times New Roman"/>
      <w:color w:val="000000"/>
    </w:rPr>
  </w:style>
  <w:style w:type="paragraph" w:styleId="Nadpis1">
    <w:name w:val="heading 1"/>
    <w:basedOn w:val="Normln"/>
    <w:next w:val="Normln"/>
    <w:link w:val="Nadpis1Char"/>
    <w:qFormat/>
    <w:rsid w:val="00F4506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4506E"/>
    <w:pPr>
      <w:keepNext/>
      <w:autoSpaceDE w:val="0"/>
      <w:autoSpaceDN w:val="0"/>
      <w:adjustRightInd w:val="0"/>
      <w:jc w:val="center"/>
      <w:outlineLvl w:val="1"/>
    </w:pPr>
    <w:rPr>
      <w:rFonts w:ascii="ArialMT" w:hAnsi="ArialMT"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F4506E"/>
    <w:pPr>
      <w:keepNext/>
      <w:autoSpaceDE w:val="0"/>
      <w:autoSpaceDN w:val="0"/>
      <w:adjustRightInd w:val="0"/>
      <w:outlineLvl w:val="2"/>
    </w:pPr>
    <w:rPr>
      <w:rFonts w:ascii="TimesNewRomanPS-BoldMT" w:hAnsi="TimesNewRomanPS-BoldMT"/>
      <w:b/>
      <w:bCs/>
    </w:rPr>
  </w:style>
  <w:style w:type="paragraph" w:styleId="Nadpis4">
    <w:name w:val="heading 4"/>
    <w:basedOn w:val="Normln"/>
    <w:next w:val="Normln"/>
    <w:link w:val="Nadpis4Char"/>
    <w:qFormat/>
    <w:rsid w:val="00F4506E"/>
    <w:pPr>
      <w:keepNext/>
      <w:autoSpaceDE w:val="0"/>
      <w:autoSpaceDN w:val="0"/>
      <w:adjustRightInd w:val="0"/>
      <w:outlineLvl w:val="3"/>
    </w:pPr>
    <w:rPr>
      <w:rFonts w:ascii="TimesNewRomanPSMT" w:hAnsi="TimesNewRomanPSMT"/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F450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F450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506E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4506E"/>
    <w:rPr>
      <w:rFonts w:ascii="ArialMT" w:eastAsia="Times New Roman" w:hAnsi="ArialMT" w:cs="Times New Roman"/>
      <w:color w:val="00000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F4506E"/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4506E"/>
    <w:rPr>
      <w:rFonts w:ascii="TimesNewRomanPSMT" w:eastAsia="Times New Roman" w:hAnsi="TimesNewRomanPSMT" w:cs="Times New Roman"/>
      <w:b/>
      <w:bCs/>
      <w:color w:val="000000"/>
      <w:sz w:val="28"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4506E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cs-CZ"/>
    </w:rPr>
  </w:style>
  <w:style w:type="character" w:customStyle="1" w:styleId="Nadpis9Char">
    <w:name w:val="Nadpis 9 Char"/>
    <w:basedOn w:val="Standardnpsmoodstavce"/>
    <w:link w:val="Nadpis9"/>
    <w:rsid w:val="00F4506E"/>
    <w:rPr>
      <w:rFonts w:ascii="Arial" w:eastAsia="Times New Roman" w:hAnsi="Arial" w:cs="Arial"/>
      <w:color w:val="000000"/>
      <w:lang w:eastAsia="cs-CZ"/>
    </w:rPr>
  </w:style>
  <w:style w:type="paragraph" w:styleId="Zkladntext">
    <w:name w:val="Body Text"/>
    <w:basedOn w:val="Normln"/>
    <w:link w:val="ZkladntextChar"/>
    <w:rsid w:val="00F4506E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F4506E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45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506E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F450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4506E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F4506E"/>
    <w:pPr>
      <w:autoSpaceDE w:val="0"/>
      <w:autoSpaceDN w:val="0"/>
      <w:adjustRightInd w:val="0"/>
      <w:jc w:val="both"/>
    </w:pPr>
    <w:rPr>
      <w:rFonts w:ascii="TimesNewRomanPS-BoldMT" w:hAnsi="TimesNewRomanPS-BoldMT"/>
      <w:i/>
      <w:iCs/>
    </w:rPr>
  </w:style>
  <w:style w:type="character" w:customStyle="1" w:styleId="Zkladntext2Char">
    <w:name w:val="Základní text 2 Char"/>
    <w:basedOn w:val="Standardnpsmoodstavce"/>
    <w:link w:val="Zkladntext2"/>
    <w:rsid w:val="00F4506E"/>
    <w:rPr>
      <w:rFonts w:ascii="TimesNewRomanPS-BoldMT" w:eastAsia="Times New Roman" w:hAnsi="TimesNewRomanPS-BoldMT" w:cs="Times New Roman"/>
      <w:i/>
      <w:iCs/>
      <w:color w:val="000000"/>
      <w:sz w:val="20"/>
      <w:szCs w:val="20"/>
      <w:lang w:eastAsia="cs-CZ"/>
    </w:rPr>
  </w:style>
  <w:style w:type="paragraph" w:customStyle="1" w:styleId="Mezera">
    <w:name w:val="Mezera"/>
    <w:basedOn w:val="Normln"/>
    <w:rsid w:val="00F4506E"/>
    <w:rPr>
      <w:sz w:val="22"/>
      <w:szCs w:val="22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rsid w:val="00F4506E"/>
    <w:pPr>
      <w:spacing w:before="120"/>
      <w:ind w:firstLine="567"/>
      <w:jc w:val="both"/>
    </w:pPr>
    <w:rPr>
      <w:sz w:val="22"/>
      <w:szCs w:val="22"/>
    </w:rPr>
  </w:style>
  <w:style w:type="paragraph" w:customStyle="1" w:styleId="NadpiskapitolyRVPZV14bTunVlevo0cmPedsazen">
    <w:name w:val="Nadpis kapitoly_RVPZV 14 b. Tučné + Vlevo:  0 cm Předsazení:..."/>
    <w:basedOn w:val="Normln"/>
    <w:rsid w:val="00F4506E"/>
    <w:pPr>
      <w:tabs>
        <w:tab w:val="left" w:pos="567"/>
      </w:tabs>
      <w:ind w:left="567" w:hanging="567"/>
    </w:pPr>
    <w:rPr>
      <w:b/>
      <w:bCs/>
      <w:sz w:val="32"/>
      <w:szCs w:val="32"/>
    </w:rPr>
  </w:style>
  <w:style w:type="paragraph" w:customStyle="1" w:styleId="VetvtextuRVPZV">
    <w:name w:val="Výčet v textu_RVPZV"/>
    <w:basedOn w:val="Normln"/>
    <w:rsid w:val="00F4506E"/>
    <w:pPr>
      <w:numPr>
        <w:numId w:val="1"/>
      </w:numPr>
      <w:tabs>
        <w:tab w:val="clear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rsid w:val="00F4506E"/>
    <w:pPr>
      <w:spacing w:before="120"/>
      <w:ind w:firstLine="567"/>
      <w:jc w:val="both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F450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4506E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4506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4506E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F450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4506E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F450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rsid w:val="00F450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lozkaobsahu2">
    <w:name w:val="polozka obsahu 2"/>
    <w:basedOn w:val="Default"/>
    <w:next w:val="Default"/>
    <w:rsid w:val="00F4506E"/>
    <w:rPr>
      <w:color w:val="auto"/>
    </w:rPr>
  </w:style>
  <w:style w:type="paragraph" w:customStyle="1" w:styleId="acCharakteristikatext">
    <w:name w:val="acCharakteristika text"/>
    <w:basedOn w:val="Default"/>
    <w:next w:val="Default"/>
    <w:rsid w:val="00F4506E"/>
    <w:rPr>
      <w:color w:val="auto"/>
    </w:rPr>
  </w:style>
  <w:style w:type="paragraph" w:customStyle="1" w:styleId="Titulnpodnadpis">
    <w:name w:val="Titulní podnadpis"/>
    <w:basedOn w:val="Default"/>
    <w:next w:val="Default"/>
    <w:rsid w:val="00F4506E"/>
    <w:rPr>
      <w:color w:val="auto"/>
    </w:rPr>
  </w:style>
  <w:style w:type="paragraph" w:customStyle="1" w:styleId="aaPodnadpis">
    <w:name w:val="aaPodnadpis"/>
    <w:basedOn w:val="Default"/>
    <w:next w:val="Default"/>
    <w:rsid w:val="00F4506E"/>
    <w:rPr>
      <w:color w:val="auto"/>
    </w:rPr>
  </w:style>
  <w:style w:type="paragraph" w:customStyle="1" w:styleId="adCharakteristikatext">
    <w:name w:val="adCharakteristika text"/>
    <w:basedOn w:val="Default"/>
    <w:next w:val="Default"/>
    <w:rsid w:val="00F4506E"/>
    <w:rPr>
      <w:color w:val="auto"/>
    </w:rPr>
  </w:style>
  <w:style w:type="paragraph" w:customStyle="1" w:styleId="rky2">
    <w:name w:val="čárky2"/>
    <w:basedOn w:val="Default"/>
    <w:next w:val="Default"/>
    <w:rsid w:val="00F4506E"/>
    <w:rPr>
      <w:color w:val="auto"/>
    </w:rPr>
  </w:style>
  <w:style w:type="paragraph" w:styleId="Seznam">
    <w:name w:val="List"/>
    <w:basedOn w:val="Zkladntext"/>
    <w:rsid w:val="00F4506E"/>
    <w:pPr>
      <w:suppressAutoHyphens/>
      <w:autoSpaceDE/>
      <w:autoSpaceDN/>
      <w:adjustRightInd/>
      <w:spacing w:after="120"/>
      <w:jc w:val="left"/>
    </w:pPr>
    <w:rPr>
      <w:rFonts w:ascii="Times New Roman" w:hAnsi="Times New Roman" w:cs="Tahoma"/>
      <w:b w:val="0"/>
      <w:bCs w:val="0"/>
      <w:color w:val="auto"/>
      <w:lang w:eastAsia="ar-SA"/>
    </w:rPr>
  </w:style>
  <w:style w:type="paragraph" w:styleId="Normlnweb">
    <w:name w:val="Normal (Web)"/>
    <w:basedOn w:val="Normln"/>
    <w:rsid w:val="00F4506E"/>
    <w:pPr>
      <w:spacing w:before="100" w:beforeAutospacing="1" w:after="100" w:afterAutospacing="1"/>
    </w:pPr>
  </w:style>
  <w:style w:type="paragraph" w:customStyle="1" w:styleId="Styl">
    <w:name w:val="Styl"/>
    <w:rsid w:val="00F450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F450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4506E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035D"/>
    <w:pPr>
      <w:ind w:left="720"/>
      <w:contextualSpacing/>
    </w:pPr>
  </w:style>
  <w:style w:type="character" w:customStyle="1" w:styleId="tabovChar">
    <w:name w:val="tab ov Char"/>
    <w:link w:val="tabov"/>
    <w:uiPriority w:val="99"/>
    <w:locked/>
    <w:rsid w:val="00F05C20"/>
    <w:rPr>
      <w:rFonts w:ascii="Times New Roman" w:eastAsia="Times New Roman" w:hAnsi="Times New Roman"/>
      <w:b/>
      <w:bCs/>
    </w:rPr>
  </w:style>
  <w:style w:type="paragraph" w:customStyle="1" w:styleId="tabov">
    <w:name w:val="tab ov"/>
    <w:basedOn w:val="Normln"/>
    <w:link w:val="tabovChar"/>
    <w:uiPriority w:val="99"/>
    <w:rsid w:val="00F05C20"/>
    <w:pPr>
      <w:tabs>
        <w:tab w:val="left" w:pos="567"/>
      </w:tabs>
      <w:spacing w:before="60"/>
      <w:ind w:left="57"/>
    </w:pPr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44BB3-2EA0-423E-AC16-D7B7430E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2509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pklement</dc:creator>
  <cp:lastModifiedBy>Pucholdtová</cp:lastModifiedBy>
  <cp:revision>4</cp:revision>
  <cp:lastPrinted>2014-06-26T07:36:00Z</cp:lastPrinted>
  <dcterms:created xsi:type="dcterms:W3CDTF">2014-06-20T14:52:00Z</dcterms:created>
  <dcterms:modified xsi:type="dcterms:W3CDTF">2014-06-26T07:40:00Z</dcterms:modified>
</cp:coreProperties>
</file>